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18FD9" w14:textId="77777777" w:rsidR="00D765FD" w:rsidRPr="00D765FD" w:rsidRDefault="00D765FD" w:rsidP="00D765FD">
      <w:pPr>
        <w:widowControl/>
        <w:tabs>
          <w:tab w:val="left" w:pos="1680"/>
          <w:tab w:val="left" w:leader="middleDot" w:pos="7560"/>
        </w:tabs>
        <w:ind w:firstLineChars="100" w:firstLine="180"/>
        <w:jc w:val="left"/>
        <w:rPr>
          <w:rFonts w:ascii="ＭＳ 明朝" w:eastAsia="ＭＳ 明朝" w:hAnsi="ＭＳ 明朝" w:cs="ＭＳ Ｐゴシック"/>
          <w:bCs/>
          <w:kern w:val="0"/>
          <w:sz w:val="18"/>
          <w:szCs w:val="18"/>
        </w:rPr>
      </w:pPr>
      <w:r w:rsidRPr="00D765FD">
        <w:rPr>
          <w:rFonts w:ascii="ＭＳ 明朝" w:eastAsia="ＭＳ 明朝" w:hAnsi="ＭＳ 明朝" w:cs="ＭＳ Ｐゴシック" w:hint="eastAsia"/>
          <w:bCs/>
          <w:kern w:val="0"/>
          <w:sz w:val="18"/>
          <w:szCs w:val="18"/>
        </w:rPr>
        <w:t>別紙（森林管理計画書第6条関係）</w:t>
      </w:r>
    </w:p>
    <w:p w14:paraId="68182E61" w14:textId="77777777" w:rsidR="00D765FD" w:rsidRPr="00D765FD" w:rsidRDefault="00D765FD" w:rsidP="00D765FD">
      <w:pPr>
        <w:jc w:val="center"/>
        <w:rPr>
          <w:rFonts w:ascii="ＭＳ 明朝" w:eastAsia="ＭＳ 明朝" w:hAnsi="ＭＳ 明朝"/>
          <w:b/>
          <w:bCs/>
          <w:sz w:val="24"/>
          <w:szCs w:val="24"/>
        </w:rPr>
      </w:pPr>
      <w:bookmarkStart w:id="0" w:name="_Toc135823566"/>
      <w:bookmarkStart w:id="1" w:name="_Hlk135745230"/>
      <w:r w:rsidRPr="00D765FD">
        <w:rPr>
          <w:rFonts w:ascii="ＭＳ 明朝" w:eastAsia="ＭＳ 明朝" w:hAnsi="ＭＳ 明朝" w:hint="eastAsia"/>
          <w:b/>
          <w:bCs/>
          <w:sz w:val="24"/>
          <w:szCs w:val="24"/>
        </w:rPr>
        <w:t>薬剤使用の際の環境・社会リスクアセスメント</w:t>
      </w:r>
      <w:bookmarkEnd w:id="0"/>
    </w:p>
    <w:tbl>
      <w:tblPr>
        <w:tblStyle w:val="a3"/>
        <w:tblW w:w="14751" w:type="dxa"/>
        <w:tblInd w:w="-5" w:type="dxa"/>
        <w:tblLook w:val="04A0" w:firstRow="1" w:lastRow="0" w:firstColumn="1" w:lastColumn="0" w:noHBand="0" w:noVBand="1"/>
      </w:tblPr>
      <w:tblGrid>
        <w:gridCol w:w="4678"/>
        <w:gridCol w:w="3402"/>
        <w:gridCol w:w="284"/>
        <w:gridCol w:w="2409"/>
        <w:gridCol w:w="3978"/>
      </w:tblGrid>
      <w:tr w:rsidR="00D765FD" w:rsidRPr="00D765FD" w14:paraId="622E35BA" w14:textId="77777777" w:rsidTr="00D765FD">
        <w:trPr>
          <w:trHeight w:val="425"/>
        </w:trPr>
        <w:tc>
          <w:tcPr>
            <w:tcW w:w="4678" w:type="dxa"/>
            <w:tcBorders>
              <w:top w:val="single" w:sz="4" w:space="0" w:color="FFFFFF"/>
              <w:left w:val="single" w:sz="4" w:space="0" w:color="FFFFFF"/>
              <w:bottom w:val="single" w:sz="4" w:space="0" w:color="FFFFFF"/>
              <w:right w:val="single" w:sz="4" w:space="0" w:color="FFFFFF"/>
            </w:tcBorders>
            <w:vAlign w:val="bottom"/>
          </w:tcPr>
          <w:bookmarkEnd w:id="1"/>
          <w:p w14:paraId="02B82213" w14:textId="77777777" w:rsidR="00D765FD" w:rsidRPr="00D765FD" w:rsidRDefault="00D765FD" w:rsidP="00D765FD">
            <w:pPr>
              <w:widowControl/>
              <w:rPr>
                <w:rFonts w:ascii="ＭＳ 明朝" w:hAnsi="ＭＳ 明朝" w:cs="ＭＳ Ｐゴシック"/>
                <w:b/>
                <w:bCs/>
                <w:szCs w:val="21"/>
              </w:rPr>
            </w:pPr>
            <w:r w:rsidRPr="00D765FD">
              <w:rPr>
                <w:rFonts w:ascii="ＭＳ 明朝" w:hAnsi="ＭＳ 明朝" w:cs="ＭＳ Ｐゴシック" w:hint="eastAsia"/>
                <w:b/>
                <w:bCs/>
                <w:szCs w:val="21"/>
              </w:rPr>
              <w:t>確認者</w:t>
            </w:r>
          </w:p>
        </w:tc>
        <w:tc>
          <w:tcPr>
            <w:tcW w:w="3402" w:type="dxa"/>
            <w:tcBorders>
              <w:top w:val="single" w:sz="4" w:space="0" w:color="FFFFFF"/>
              <w:left w:val="single" w:sz="4" w:space="0" w:color="FFFFFF"/>
              <w:right w:val="single" w:sz="4" w:space="0" w:color="FFFFFF"/>
            </w:tcBorders>
            <w:vAlign w:val="bottom"/>
          </w:tcPr>
          <w:p w14:paraId="6CFFD66A" w14:textId="77777777" w:rsidR="00D765FD" w:rsidRPr="00D765FD" w:rsidRDefault="00D765FD" w:rsidP="00D765FD">
            <w:pPr>
              <w:widowControl/>
              <w:rPr>
                <w:rFonts w:ascii="ＭＳ 明朝" w:hAnsi="ＭＳ 明朝" w:cs="ＭＳ Ｐゴシック"/>
                <w:szCs w:val="21"/>
              </w:rPr>
            </w:pPr>
          </w:p>
        </w:tc>
        <w:tc>
          <w:tcPr>
            <w:tcW w:w="284" w:type="dxa"/>
            <w:tcBorders>
              <w:top w:val="single" w:sz="4" w:space="0" w:color="FFFFFF"/>
              <w:left w:val="single" w:sz="4" w:space="0" w:color="FFFFFF"/>
              <w:bottom w:val="single" w:sz="4" w:space="0" w:color="FFFFFF"/>
              <w:right w:val="single" w:sz="4" w:space="0" w:color="FFFFFF"/>
            </w:tcBorders>
            <w:vAlign w:val="bottom"/>
          </w:tcPr>
          <w:p w14:paraId="2DD1A476" w14:textId="77777777" w:rsidR="00D765FD" w:rsidRPr="00D765FD" w:rsidRDefault="00D765FD" w:rsidP="00D765FD">
            <w:pPr>
              <w:widowControl/>
              <w:rPr>
                <w:rFonts w:ascii="ＭＳ 明朝" w:hAnsi="ＭＳ 明朝" w:cs="ＭＳ Ｐゴシック"/>
                <w:sz w:val="22"/>
              </w:rPr>
            </w:pPr>
          </w:p>
        </w:tc>
        <w:tc>
          <w:tcPr>
            <w:tcW w:w="2409" w:type="dxa"/>
            <w:tcBorders>
              <w:top w:val="single" w:sz="4" w:space="0" w:color="FFFFFF"/>
              <w:left w:val="single" w:sz="4" w:space="0" w:color="FFFFFF"/>
              <w:bottom w:val="single" w:sz="4" w:space="0" w:color="FFFFFF"/>
              <w:right w:val="single" w:sz="4" w:space="0" w:color="FFFFFF"/>
            </w:tcBorders>
            <w:vAlign w:val="bottom"/>
          </w:tcPr>
          <w:p w14:paraId="5E9F0853" w14:textId="77777777" w:rsidR="00D765FD" w:rsidRPr="00D765FD" w:rsidRDefault="00D765FD" w:rsidP="00D765FD">
            <w:pPr>
              <w:widowControl/>
              <w:rPr>
                <w:rFonts w:ascii="ＭＳ 明朝" w:hAnsi="ＭＳ 明朝" w:cs="ＭＳ Ｐゴシック"/>
                <w:szCs w:val="21"/>
              </w:rPr>
            </w:pPr>
            <w:r w:rsidRPr="00D765FD">
              <w:rPr>
                <w:rFonts w:ascii="ＭＳ 明朝" w:hAnsi="ＭＳ 明朝" w:cs="ＭＳ Ｐゴシック" w:hint="eastAsia"/>
                <w:b/>
                <w:bCs/>
                <w:szCs w:val="21"/>
              </w:rPr>
              <w:t>確認日</w:t>
            </w:r>
          </w:p>
        </w:tc>
        <w:tc>
          <w:tcPr>
            <w:tcW w:w="3969" w:type="dxa"/>
            <w:tcBorders>
              <w:top w:val="single" w:sz="4" w:space="0" w:color="FFFFFF"/>
              <w:left w:val="single" w:sz="4" w:space="0" w:color="FFFFFF"/>
              <w:bottom w:val="single" w:sz="4" w:space="0" w:color="auto"/>
              <w:right w:val="single" w:sz="4" w:space="0" w:color="FFFFFF"/>
            </w:tcBorders>
            <w:vAlign w:val="bottom"/>
          </w:tcPr>
          <w:p w14:paraId="160F409B" w14:textId="77777777" w:rsidR="00D765FD" w:rsidRPr="00D765FD" w:rsidRDefault="00D765FD" w:rsidP="00D765FD">
            <w:pPr>
              <w:widowControl/>
              <w:ind w:firstLineChars="723" w:firstLine="1446"/>
              <w:rPr>
                <w:rFonts w:ascii="ＭＳ 明朝" w:hAnsi="ＭＳ 明朝" w:cs="ＭＳ Ｐゴシック"/>
                <w:szCs w:val="21"/>
              </w:rPr>
            </w:pPr>
            <w:r w:rsidRPr="00D765FD">
              <w:rPr>
                <w:rFonts w:ascii="ＭＳ 明朝" w:hAnsi="ＭＳ 明朝" w:cs="ＭＳ Ｐゴシック" w:hint="eastAsia"/>
                <w:szCs w:val="21"/>
              </w:rPr>
              <w:t>年　　　月 　　日</w:t>
            </w:r>
          </w:p>
        </w:tc>
      </w:tr>
      <w:tr w:rsidR="00D765FD" w:rsidRPr="00D765FD" w14:paraId="338D613F" w14:textId="77777777" w:rsidTr="00D765FD">
        <w:trPr>
          <w:trHeight w:val="425"/>
        </w:trPr>
        <w:tc>
          <w:tcPr>
            <w:tcW w:w="4678" w:type="dxa"/>
            <w:tcBorders>
              <w:top w:val="single" w:sz="4" w:space="0" w:color="FFFFFF"/>
              <w:left w:val="single" w:sz="4" w:space="0" w:color="FFFFFF"/>
              <w:bottom w:val="single" w:sz="4" w:space="0" w:color="FFFFFF"/>
              <w:right w:val="single" w:sz="4" w:space="0" w:color="FFFFFF"/>
            </w:tcBorders>
            <w:vAlign w:val="bottom"/>
          </w:tcPr>
          <w:p w14:paraId="21CFFBFC" w14:textId="77777777" w:rsidR="00D765FD" w:rsidRPr="00D765FD" w:rsidRDefault="00D765FD" w:rsidP="00D765FD">
            <w:pPr>
              <w:widowControl/>
              <w:rPr>
                <w:rFonts w:ascii="ＭＳ 明朝" w:hAnsi="ＭＳ 明朝" w:cs="ＭＳ Ｐゴシック"/>
                <w:b/>
                <w:bCs/>
                <w:szCs w:val="21"/>
              </w:rPr>
            </w:pPr>
            <w:r w:rsidRPr="00D765FD">
              <w:rPr>
                <w:rFonts w:ascii="ＭＳ 明朝" w:hAnsi="ＭＳ 明朝" w:cs="ＭＳ Ｐゴシック" w:hint="eastAsia"/>
                <w:b/>
                <w:bCs/>
                <w:szCs w:val="21"/>
              </w:rPr>
              <w:t>散布場所（現場名、林小班番号等）</w:t>
            </w:r>
          </w:p>
        </w:tc>
        <w:tc>
          <w:tcPr>
            <w:tcW w:w="3402" w:type="dxa"/>
            <w:tcBorders>
              <w:left w:val="single" w:sz="4" w:space="0" w:color="FFFFFF"/>
              <w:right w:val="single" w:sz="4" w:space="0" w:color="FFFFFF"/>
            </w:tcBorders>
            <w:vAlign w:val="bottom"/>
          </w:tcPr>
          <w:p w14:paraId="4302BD1A" w14:textId="77777777" w:rsidR="00D765FD" w:rsidRPr="00D765FD" w:rsidRDefault="00D765FD" w:rsidP="00D765FD">
            <w:pPr>
              <w:widowControl/>
              <w:rPr>
                <w:rFonts w:ascii="ＭＳ 明朝" w:hAnsi="ＭＳ 明朝" w:cs="ＭＳ Ｐゴシック"/>
                <w:szCs w:val="21"/>
              </w:rPr>
            </w:pPr>
          </w:p>
        </w:tc>
        <w:tc>
          <w:tcPr>
            <w:tcW w:w="284" w:type="dxa"/>
            <w:tcBorders>
              <w:top w:val="single" w:sz="4" w:space="0" w:color="FFFFFF"/>
              <w:left w:val="single" w:sz="4" w:space="0" w:color="FFFFFF"/>
              <w:bottom w:val="single" w:sz="4" w:space="0" w:color="FFFFFF"/>
              <w:right w:val="single" w:sz="4" w:space="0" w:color="FFFFFF"/>
            </w:tcBorders>
            <w:vAlign w:val="bottom"/>
          </w:tcPr>
          <w:p w14:paraId="5B1D5E05" w14:textId="77777777" w:rsidR="00D765FD" w:rsidRPr="00D765FD" w:rsidRDefault="00D765FD" w:rsidP="00D765FD">
            <w:pPr>
              <w:widowControl/>
              <w:rPr>
                <w:rFonts w:ascii="ＭＳ 明朝" w:hAnsi="ＭＳ 明朝" w:cs="ＭＳ Ｐゴシック"/>
                <w:sz w:val="22"/>
              </w:rPr>
            </w:pPr>
          </w:p>
        </w:tc>
        <w:tc>
          <w:tcPr>
            <w:tcW w:w="2409" w:type="dxa"/>
            <w:tcBorders>
              <w:top w:val="single" w:sz="4" w:space="0" w:color="FFFFFF"/>
              <w:left w:val="single" w:sz="4" w:space="0" w:color="FFFFFF"/>
              <w:bottom w:val="single" w:sz="4" w:space="0" w:color="FFFFFF"/>
              <w:right w:val="single" w:sz="4" w:space="0" w:color="FFFFFF"/>
            </w:tcBorders>
            <w:vAlign w:val="bottom"/>
          </w:tcPr>
          <w:p w14:paraId="10ACBBEA" w14:textId="77777777" w:rsidR="00D765FD" w:rsidRPr="00D765FD" w:rsidRDefault="00D765FD" w:rsidP="00D765FD">
            <w:pPr>
              <w:widowControl/>
              <w:rPr>
                <w:rFonts w:ascii="ＭＳ 明朝" w:hAnsi="ＭＳ 明朝" w:cs="ＭＳ Ｐゴシック"/>
                <w:b/>
                <w:bCs/>
                <w:szCs w:val="21"/>
              </w:rPr>
            </w:pPr>
            <w:r w:rsidRPr="00D765FD">
              <w:rPr>
                <w:rFonts w:ascii="ＭＳ 明朝" w:hAnsi="ＭＳ 明朝" w:cs="ＭＳ Ｐゴシック" w:hint="eastAsia"/>
                <w:b/>
                <w:bCs/>
                <w:szCs w:val="21"/>
              </w:rPr>
              <w:t>使用の規模（面積等）</w:t>
            </w:r>
          </w:p>
        </w:tc>
        <w:tc>
          <w:tcPr>
            <w:tcW w:w="3969" w:type="dxa"/>
            <w:tcBorders>
              <w:top w:val="single" w:sz="4" w:space="0" w:color="auto"/>
              <w:left w:val="single" w:sz="4" w:space="0" w:color="FFFFFF"/>
              <w:bottom w:val="single" w:sz="4" w:space="0" w:color="auto"/>
              <w:right w:val="single" w:sz="4" w:space="0" w:color="FFFFFF"/>
            </w:tcBorders>
            <w:vAlign w:val="bottom"/>
          </w:tcPr>
          <w:p w14:paraId="4DB1A82B" w14:textId="77777777" w:rsidR="00D765FD" w:rsidRPr="00D765FD" w:rsidRDefault="00D765FD" w:rsidP="00D765FD">
            <w:pPr>
              <w:widowControl/>
              <w:rPr>
                <w:rFonts w:ascii="ＭＳ 明朝" w:hAnsi="ＭＳ 明朝" w:cs="ＭＳ Ｐゴシック"/>
                <w:szCs w:val="21"/>
              </w:rPr>
            </w:pPr>
          </w:p>
        </w:tc>
      </w:tr>
      <w:tr w:rsidR="00D765FD" w:rsidRPr="00D765FD" w14:paraId="723FB236" w14:textId="77777777" w:rsidTr="00D765FD">
        <w:trPr>
          <w:trHeight w:val="425"/>
        </w:trPr>
        <w:tc>
          <w:tcPr>
            <w:tcW w:w="4678" w:type="dxa"/>
            <w:tcBorders>
              <w:top w:val="single" w:sz="4" w:space="0" w:color="FFFFFF"/>
              <w:left w:val="single" w:sz="4" w:space="0" w:color="FFFFFF"/>
              <w:bottom w:val="single" w:sz="4" w:space="0" w:color="FFFFFF"/>
              <w:right w:val="single" w:sz="4" w:space="0" w:color="FFFFFF"/>
            </w:tcBorders>
            <w:vAlign w:val="bottom"/>
          </w:tcPr>
          <w:p w14:paraId="51D88FBE" w14:textId="77777777" w:rsidR="00D765FD" w:rsidRPr="00D765FD" w:rsidRDefault="00D765FD" w:rsidP="00D765FD">
            <w:pPr>
              <w:widowControl/>
              <w:rPr>
                <w:rFonts w:ascii="ＭＳ 明朝" w:hAnsi="ＭＳ 明朝" w:cs="ＭＳ Ｐゴシック"/>
                <w:b/>
                <w:bCs/>
                <w:szCs w:val="21"/>
              </w:rPr>
            </w:pPr>
            <w:r w:rsidRPr="00D765FD">
              <w:rPr>
                <w:rFonts w:ascii="ＭＳ 明朝" w:hAnsi="ＭＳ 明朝" w:cs="ＭＳ Ｐゴシック" w:hint="eastAsia"/>
                <w:b/>
                <w:bCs/>
                <w:szCs w:val="21"/>
              </w:rPr>
              <w:t>使用予定の化学合成農薬</w:t>
            </w:r>
          </w:p>
        </w:tc>
        <w:tc>
          <w:tcPr>
            <w:tcW w:w="10073" w:type="dxa"/>
            <w:gridSpan w:val="4"/>
            <w:tcBorders>
              <w:left w:val="single" w:sz="4" w:space="0" w:color="FFFFFF"/>
              <w:right w:val="single" w:sz="4" w:space="0" w:color="FFFFFF"/>
            </w:tcBorders>
            <w:vAlign w:val="bottom"/>
          </w:tcPr>
          <w:p w14:paraId="7C0F4E67" w14:textId="77777777" w:rsidR="00D765FD" w:rsidRPr="00D765FD" w:rsidRDefault="00D765FD" w:rsidP="00D765FD">
            <w:pPr>
              <w:widowControl/>
              <w:rPr>
                <w:rFonts w:ascii="ＭＳ 明朝" w:hAnsi="ＭＳ 明朝" w:cs="ＭＳ Ｐゴシック"/>
                <w:szCs w:val="21"/>
              </w:rPr>
            </w:pPr>
          </w:p>
        </w:tc>
      </w:tr>
      <w:tr w:rsidR="00D765FD" w:rsidRPr="00D765FD" w14:paraId="63AB0B0F" w14:textId="77777777" w:rsidTr="00D765FD">
        <w:trPr>
          <w:trHeight w:val="473"/>
        </w:trPr>
        <w:tc>
          <w:tcPr>
            <w:tcW w:w="4678" w:type="dxa"/>
            <w:tcBorders>
              <w:top w:val="single" w:sz="4" w:space="0" w:color="FFFFFF"/>
              <w:left w:val="single" w:sz="4" w:space="0" w:color="FFFFFF"/>
              <w:bottom w:val="single" w:sz="4" w:space="0" w:color="FFFFFF"/>
              <w:right w:val="single" w:sz="4" w:space="0" w:color="FFFFFF"/>
            </w:tcBorders>
            <w:vAlign w:val="bottom"/>
          </w:tcPr>
          <w:p w14:paraId="10A4B7EF" w14:textId="77777777" w:rsidR="00D765FD" w:rsidRPr="00D765FD" w:rsidRDefault="00D765FD" w:rsidP="00D765FD">
            <w:pPr>
              <w:spacing w:line="240" w:lineRule="exact"/>
              <w:rPr>
                <w:rFonts w:ascii="ＭＳ 明朝" w:hAnsi="ＭＳ 明朝" w:cs="ＭＳ Ｐゴシック"/>
                <w:b/>
                <w:bCs/>
                <w:szCs w:val="21"/>
              </w:rPr>
            </w:pPr>
            <w:r w:rsidRPr="00D765FD">
              <w:rPr>
                <w:rFonts w:ascii="ＭＳ 明朝" w:hAnsi="ＭＳ 明朝" w:cs="ＭＳ Ｐゴシック" w:hint="eastAsia"/>
                <w:b/>
                <w:bCs/>
                <w:szCs w:val="21"/>
              </w:rPr>
              <w:t>使用目的</w:t>
            </w:r>
            <w:r w:rsidRPr="00D765FD">
              <w:rPr>
                <w:rFonts w:ascii="ＭＳ 明朝" w:hAnsi="ＭＳ 明朝" w:cs="ＭＳ Ｐゴシック"/>
                <w:b/>
                <w:bCs/>
                <w:sz w:val="18"/>
                <w:szCs w:val="18"/>
              </w:rPr>
              <w:t>（植生、丸太、人間の健康、家畜、在来生物、種子または苗木の保護。雑草抑制、他）</w:t>
            </w:r>
          </w:p>
        </w:tc>
        <w:tc>
          <w:tcPr>
            <w:tcW w:w="10073" w:type="dxa"/>
            <w:gridSpan w:val="4"/>
            <w:tcBorders>
              <w:left w:val="single" w:sz="4" w:space="0" w:color="FFFFFF"/>
              <w:right w:val="single" w:sz="4" w:space="0" w:color="FFFFFF"/>
            </w:tcBorders>
            <w:vAlign w:val="bottom"/>
          </w:tcPr>
          <w:p w14:paraId="1A30F81C" w14:textId="77777777" w:rsidR="00D765FD" w:rsidRPr="00D765FD" w:rsidRDefault="00D765FD" w:rsidP="00D765FD">
            <w:pPr>
              <w:rPr>
                <w:rFonts w:ascii="ＭＳ 明朝" w:hAnsi="ＭＳ 明朝" w:cs="ＭＳ Ｐゴシック"/>
                <w:szCs w:val="21"/>
              </w:rPr>
            </w:pPr>
          </w:p>
        </w:tc>
      </w:tr>
    </w:tbl>
    <w:p w14:paraId="33D423D4" w14:textId="77777777" w:rsidR="00D765FD" w:rsidRPr="00D765FD" w:rsidRDefault="00D765FD" w:rsidP="00D765FD">
      <w:pPr>
        <w:widowControl/>
        <w:jc w:val="left"/>
        <w:rPr>
          <w:rFonts w:ascii="ＭＳ Ｐ明朝" w:eastAsia="ＭＳ Ｐ明朝" w:hAnsi="ＭＳ Ｐ明朝" w:cs="ＭＳ Ｐゴシック"/>
          <w:kern w:val="0"/>
          <w:sz w:val="20"/>
          <w:szCs w:val="20"/>
        </w:rPr>
      </w:pPr>
    </w:p>
    <w:p w14:paraId="6C6F4CA3" w14:textId="77777777" w:rsidR="00D765FD" w:rsidRPr="00D765FD" w:rsidRDefault="00D765FD" w:rsidP="00D765FD">
      <w:pPr>
        <w:widowControl/>
        <w:jc w:val="left"/>
        <w:rPr>
          <w:rFonts w:ascii="ＭＳ Ｐ明朝" w:eastAsia="ＭＳ Ｐ明朝" w:hAnsi="ＭＳ Ｐ明朝" w:cs="ＭＳ Ｐゴシック"/>
          <w:kern w:val="0"/>
          <w:sz w:val="20"/>
          <w:szCs w:val="20"/>
        </w:rPr>
      </w:pPr>
      <w:r w:rsidRPr="00D765FD">
        <w:rPr>
          <w:rFonts w:ascii="ＭＳ Ｐ明朝" w:eastAsia="ＭＳ Ｐ明朝" w:hAnsi="ＭＳ Ｐ明朝" w:cs="ＭＳ Ｐゴシック" w:hint="eastAsia"/>
          <w:kern w:val="0"/>
          <w:sz w:val="20"/>
          <w:szCs w:val="20"/>
        </w:rPr>
        <w:t>リスクの評価及び特定–毒性と曝露の関数</w:t>
      </w:r>
      <w:r w:rsidRPr="00D765FD">
        <w:rPr>
          <w:rFonts w:ascii="ＭＳ Ｐ明朝" w:eastAsia="ＭＳ Ｐ明朝" w:hAnsi="ＭＳ Ｐ明朝" w:cs="ＭＳ Ｐゴシック"/>
          <w:kern w:val="0"/>
          <w:sz w:val="20"/>
          <w:szCs w:val="20"/>
        </w:rPr>
        <w:t>- リスクを最小限にするためのリスク回避 ・ 低減戦略</w:t>
      </w:r>
    </w:p>
    <w:tbl>
      <w:tblPr>
        <w:tblStyle w:val="a3"/>
        <w:tblW w:w="0" w:type="auto"/>
        <w:tblLook w:val="04A0" w:firstRow="1" w:lastRow="0" w:firstColumn="1" w:lastColumn="0" w:noHBand="0" w:noVBand="1"/>
      </w:tblPr>
      <w:tblGrid>
        <w:gridCol w:w="817"/>
        <w:gridCol w:w="2410"/>
        <w:gridCol w:w="879"/>
        <w:gridCol w:w="992"/>
        <w:gridCol w:w="992"/>
        <w:gridCol w:w="992"/>
        <w:gridCol w:w="993"/>
        <w:gridCol w:w="992"/>
        <w:gridCol w:w="992"/>
        <w:gridCol w:w="992"/>
        <w:gridCol w:w="993"/>
        <w:gridCol w:w="709"/>
        <w:gridCol w:w="1915"/>
      </w:tblGrid>
      <w:tr w:rsidR="00D765FD" w:rsidRPr="00D765FD" w14:paraId="3AE3DF01" w14:textId="77777777" w:rsidTr="00D765FD">
        <w:tc>
          <w:tcPr>
            <w:tcW w:w="817" w:type="dxa"/>
            <w:vMerge w:val="restart"/>
          </w:tcPr>
          <w:p w14:paraId="04DBF424"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曝露に関する要素</w:t>
            </w:r>
          </w:p>
        </w:tc>
        <w:tc>
          <w:tcPr>
            <w:tcW w:w="2410" w:type="dxa"/>
            <w:vMerge w:val="restart"/>
          </w:tcPr>
          <w:p w14:paraId="0531C45A"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価値の最小限のリスト</w:t>
            </w:r>
          </w:p>
        </w:tc>
        <w:tc>
          <w:tcPr>
            <w:tcW w:w="8817" w:type="dxa"/>
            <w:gridSpan w:val="9"/>
          </w:tcPr>
          <w:p w14:paraId="614657CE"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危険性グループと危険性の種類</w:t>
            </w:r>
          </w:p>
        </w:tc>
        <w:tc>
          <w:tcPr>
            <w:tcW w:w="709" w:type="dxa"/>
            <w:vMerge w:val="restart"/>
            <w:textDirection w:val="tbRlV"/>
          </w:tcPr>
          <w:p w14:paraId="62A372FE" w14:textId="77777777" w:rsidR="00D765FD" w:rsidRPr="00D765FD" w:rsidRDefault="00D765FD" w:rsidP="00D765FD">
            <w:pPr>
              <w:ind w:left="113" w:right="113"/>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リスクの有無に関する説明</w:t>
            </w:r>
          </w:p>
        </w:tc>
        <w:tc>
          <w:tcPr>
            <w:tcW w:w="1915" w:type="dxa"/>
            <w:vMerge w:val="restart"/>
            <w:textDirection w:val="tbRlV"/>
            <w:vAlign w:val="center"/>
          </w:tcPr>
          <w:p w14:paraId="337F6F76"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リスクを最小限にするための回避・低減戦（※）</w:t>
            </w:r>
          </w:p>
        </w:tc>
      </w:tr>
      <w:tr w:rsidR="00D765FD" w:rsidRPr="00D765FD" w14:paraId="35A0083B" w14:textId="77777777" w:rsidTr="00D765FD">
        <w:trPr>
          <w:cantSplit/>
          <w:trHeight w:val="259"/>
        </w:trPr>
        <w:tc>
          <w:tcPr>
            <w:tcW w:w="817" w:type="dxa"/>
            <w:vMerge/>
          </w:tcPr>
          <w:p w14:paraId="52EEFABC"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vMerge/>
          </w:tcPr>
          <w:p w14:paraId="3515E22D" w14:textId="77777777" w:rsidR="00D765FD" w:rsidRPr="00D765FD" w:rsidRDefault="00D765FD" w:rsidP="00D765FD">
            <w:pPr>
              <w:spacing w:line="240" w:lineRule="exact"/>
              <w:rPr>
                <w:rFonts w:ascii="ＭＳ Ｐ明朝" w:eastAsia="ＭＳ Ｐ明朝" w:hAnsi="ＭＳ Ｐ明朝" w:cs="ＭＳ Ｐゴシック"/>
              </w:rPr>
            </w:pPr>
          </w:p>
        </w:tc>
        <w:tc>
          <w:tcPr>
            <w:tcW w:w="2863" w:type="dxa"/>
            <w:gridSpan w:val="3"/>
            <w:vAlign w:val="center"/>
          </w:tcPr>
          <w:p w14:paraId="2392B70F" w14:textId="77777777" w:rsidR="00D765FD" w:rsidRPr="00D765FD" w:rsidRDefault="00D765FD" w:rsidP="00D765FD">
            <w:pPr>
              <w:spacing w:line="240" w:lineRule="exact"/>
              <w:jc w:val="center"/>
              <w:rPr>
                <w:rFonts w:ascii="ＭＳ Ｐ明朝" w:eastAsia="ＭＳ Ｐ明朝" w:hAnsi="ＭＳ Ｐ明朝" w:cs="ＭＳ Ｐゴシック"/>
              </w:rPr>
            </w:pPr>
            <w:r w:rsidRPr="00D765FD">
              <w:rPr>
                <w:rFonts w:ascii="ＭＳ Ｐ明朝" w:eastAsia="ＭＳ Ｐ明朝" w:hAnsi="ＭＳ Ｐ明朝" w:cs="ＭＳ Ｐゴシック" w:hint="eastAsia"/>
              </w:rPr>
              <w:t>急性毒性</w:t>
            </w:r>
          </w:p>
        </w:tc>
        <w:tc>
          <w:tcPr>
            <w:tcW w:w="2977" w:type="dxa"/>
            <w:gridSpan w:val="3"/>
            <w:vAlign w:val="center"/>
          </w:tcPr>
          <w:p w14:paraId="4E8584B4" w14:textId="77777777" w:rsidR="00D765FD" w:rsidRPr="00D765FD" w:rsidRDefault="00D765FD" w:rsidP="00D765FD">
            <w:pPr>
              <w:spacing w:line="240" w:lineRule="exact"/>
              <w:jc w:val="center"/>
              <w:rPr>
                <w:rFonts w:ascii="ＭＳ Ｐ明朝" w:eastAsia="ＭＳ Ｐ明朝" w:hAnsi="ＭＳ Ｐ明朝" w:cs="ＭＳ Ｐゴシック"/>
              </w:rPr>
            </w:pPr>
            <w:r w:rsidRPr="00D765FD">
              <w:rPr>
                <w:rFonts w:ascii="ＭＳ Ｐ明朝" w:eastAsia="ＭＳ Ｐ明朝" w:hAnsi="ＭＳ Ｐ明朝" w:cs="ＭＳ Ｐゴシック" w:hint="eastAsia"/>
              </w:rPr>
              <w:t>慢性毒性</w:t>
            </w:r>
          </w:p>
        </w:tc>
        <w:tc>
          <w:tcPr>
            <w:tcW w:w="2977" w:type="dxa"/>
            <w:gridSpan w:val="3"/>
            <w:vAlign w:val="center"/>
          </w:tcPr>
          <w:p w14:paraId="7340C774" w14:textId="77777777" w:rsidR="00D765FD" w:rsidRPr="00D765FD" w:rsidRDefault="00D765FD" w:rsidP="00D765FD">
            <w:pPr>
              <w:spacing w:line="240" w:lineRule="exact"/>
              <w:jc w:val="center"/>
              <w:rPr>
                <w:rFonts w:ascii="ＭＳ Ｐ明朝" w:eastAsia="ＭＳ Ｐ明朝" w:hAnsi="ＭＳ Ｐ明朝" w:cs="ＭＳ Ｐゴシック"/>
              </w:rPr>
            </w:pPr>
            <w:r w:rsidRPr="00D765FD">
              <w:rPr>
                <w:rFonts w:ascii="ＭＳ Ｐ明朝" w:eastAsia="ＭＳ Ｐ明朝" w:hAnsi="ＭＳ Ｐ明朝" w:cs="ＭＳ Ｐゴシック" w:hint="eastAsia"/>
              </w:rPr>
              <w:t>環境毒性</w:t>
            </w:r>
          </w:p>
        </w:tc>
        <w:tc>
          <w:tcPr>
            <w:tcW w:w="709" w:type="dxa"/>
            <w:vMerge/>
          </w:tcPr>
          <w:p w14:paraId="173093B8"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vMerge/>
          </w:tcPr>
          <w:p w14:paraId="3D9FC6F2"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0B490DEF" w14:textId="77777777" w:rsidTr="00D765FD">
        <w:trPr>
          <w:cantSplit/>
          <w:trHeight w:val="1191"/>
        </w:trPr>
        <w:tc>
          <w:tcPr>
            <w:tcW w:w="817" w:type="dxa"/>
            <w:vMerge/>
          </w:tcPr>
          <w:p w14:paraId="5768A2DD"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vMerge/>
          </w:tcPr>
          <w:p w14:paraId="643CD38C" w14:textId="77777777" w:rsidR="00D765FD" w:rsidRPr="00D765FD" w:rsidRDefault="00D765FD" w:rsidP="00D765FD">
            <w:pPr>
              <w:spacing w:line="240" w:lineRule="exact"/>
              <w:rPr>
                <w:rFonts w:ascii="ＭＳ Ｐ明朝" w:eastAsia="ＭＳ Ｐ明朝" w:hAnsi="ＭＳ Ｐ明朝" w:cs="ＭＳ Ｐゴシック"/>
              </w:rPr>
            </w:pPr>
          </w:p>
        </w:tc>
        <w:tc>
          <w:tcPr>
            <w:tcW w:w="879" w:type="dxa"/>
            <w:textDirection w:val="tbRlV"/>
            <w:vAlign w:val="center"/>
          </w:tcPr>
          <w:p w14:paraId="0C8C84D8"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接触または経口摂取による毒性</w:t>
            </w:r>
          </w:p>
        </w:tc>
        <w:tc>
          <w:tcPr>
            <w:tcW w:w="992" w:type="dxa"/>
            <w:textDirection w:val="tbRlV"/>
            <w:vAlign w:val="center"/>
          </w:tcPr>
          <w:p w14:paraId="05D103ED"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吸入による毒性</w:t>
            </w:r>
          </w:p>
        </w:tc>
        <w:tc>
          <w:tcPr>
            <w:tcW w:w="992" w:type="dxa"/>
            <w:textDirection w:val="tbRlV"/>
            <w:vAlign w:val="center"/>
          </w:tcPr>
          <w:p w14:paraId="3E904A14"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発がん性</w:t>
            </w:r>
          </w:p>
        </w:tc>
        <w:tc>
          <w:tcPr>
            <w:tcW w:w="992" w:type="dxa"/>
            <w:textDirection w:val="tbRlV"/>
            <w:vAlign w:val="center"/>
          </w:tcPr>
          <w:p w14:paraId="4076B6D6"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哺乳類に対する突然変異誘発性</w:t>
            </w:r>
          </w:p>
        </w:tc>
        <w:tc>
          <w:tcPr>
            <w:tcW w:w="993" w:type="dxa"/>
            <w:textDirection w:val="tbRlV"/>
            <w:vAlign w:val="center"/>
          </w:tcPr>
          <w:p w14:paraId="2550F3DB"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生殖・発生毒性</w:t>
            </w:r>
          </w:p>
        </w:tc>
        <w:tc>
          <w:tcPr>
            <w:tcW w:w="992" w:type="dxa"/>
            <w:textDirection w:val="tbRlV"/>
            <w:vAlign w:val="center"/>
          </w:tcPr>
          <w:p w14:paraId="2DA7D04F"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内分泌攪乱</w:t>
            </w:r>
          </w:p>
        </w:tc>
        <w:tc>
          <w:tcPr>
            <w:tcW w:w="992" w:type="dxa"/>
            <w:textDirection w:val="tbRlV"/>
            <w:vAlign w:val="center"/>
          </w:tcPr>
          <w:p w14:paraId="19EF1F93"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水生生物に対する</w:t>
            </w:r>
            <w:r w:rsidRPr="00D765FD">
              <w:rPr>
                <w:rFonts w:ascii="ＭＳ Ｐ明朝" w:eastAsia="ＭＳ Ｐ明朝" w:hAnsi="ＭＳ Ｐ明朝" w:cs="ＭＳ Ｐゴシック"/>
                <w:sz w:val="18"/>
                <w:szCs w:val="18"/>
              </w:rPr>
              <w:t xml:space="preserve"> 急性毒性</w:t>
            </w:r>
          </w:p>
        </w:tc>
        <w:tc>
          <w:tcPr>
            <w:tcW w:w="992" w:type="dxa"/>
            <w:textDirection w:val="tbRlV"/>
            <w:vAlign w:val="center"/>
          </w:tcPr>
          <w:p w14:paraId="059AF8B6"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土壌と水への残留性</w:t>
            </w:r>
          </w:p>
        </w:tc>
        <w:tc>
          <w:tcPr>
            <w:tcW w:w="993" w:type="dxa"/>
            <w:textDirection w:val="tbRlV"/>
            <w:vAlign w:val="center"/>
          </w:tcPr>
          <w:p w14:paraId="25441B56" w14:textId="77777777" w:rsidR="00D765FD" w:rsidRPr="00D765FD" w:rsidRDefault="00D765FD" w:rsidP="00D765FD">
            <w:pPr>
              <w:ind w:left="113" w:right="113"/>
              <w:jc w:val="center"/>
              <w:rPr>
                <w:rFonts w:ascii="ＭＳ Ｐ明朝" w:eastAsia="ＭＳ Ｐ明朝" w:hAnsi="ＭＳ Ｐ明朝" w:cs="ＭＳ Ｐゴシック"/>
                <w:sz w:val="18"/>
                <w:szCs w:val="18"/>
              </w:rPr>
            </w:pPr>
            <w:r w:rsidRPr="00D765FD">
              <w:rPr>
                <w:rFonts w:ascii="ＭＳ Ｐ明朝" w:eastAsia="ＭＳ Ｐ明朝" w:hAnsi="ＭＳ Ｐ明朝" w:cs="ＭＳ Ｐゴシック" w:hint="eastAsia"/>
                <w:sz w:val="18"/>
                <w:szCs w:val="18"/>
              </w:rPr>
              <w:t>生物濃縮及び生物蓄積</w:t>
            </w:r>
          </w:p>
        </w:tc>
        <w:tc>
          <w:tcPr>
            <w:tcW w:w="709" w:type="dxa"/>
            <w:vMerge/>
          </w:tcPr>
          <w:p w14:paraId="40D97514"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vMerge/>
          </w:tcPr>
          <w:p w14:paraId="716D5B00"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4505BA65" w14:textId="77777777" w:rsidTr="00D765FD">
        <w:tc>
          <w:tcPr>
            <w:tcW w:w="817" w:type="dxa"/>
            <w:vMerge w:val="restart"/>
          </w:tcPr>
          <w:p w14:paraId="0CA831EA"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環境</w:t>
            </w:r>
          </w:p>
        </w:tc>
        <w:tc>
          <w:tcPr>
            <w:tcW w:w="2410" w:type="dxa"/>
          </w:tcPr>
          <w:p w14:paraId="2B8F984E"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土壌（侵食、劣化、生物相、炭素貯蔵）</w:t>
            </w:r>
          </w:p>
        </w:tc>
        <w:tc>
          <w:tcPr>
            <w:tcW w:w="879" w:type="dxa"/>
          </w:tcPr>
          <w:p w14:paraId="3ED2A7F3"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281F74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EF8757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CBF8782"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3ABE7D4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8D94B6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32ED89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7379303"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6A0FAD7C"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767F6541"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105C6E72"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3FECBC1E" w14:textId="77777777" w:rsidTr="00D765FD">
        <w:tc>
          <w:tcPr>
            <w:tcW w:w="817" w:type="dxa"/>
            <w:vMerge/>
          </w:tcPr>
          <w:p w14:paraId="07CC8A43"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4CE0F073"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水（地下水、表面水、水供給）</w:t>
            </w:r>
          </w:p>
        </w:tc>
        <w:tc>
          <w:tcPr>
            <w:tcW w:w="879" w:type="dxa"/>
          </w:tcPr>
          <w:p w14:paraId="6C7549E3"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AA068B2"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6DD6FC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815C31E"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15EB149E"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682A625"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D2CD4D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BEE68F8"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43DA74B"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5C47C0BC"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47B9D9FE"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54C6C679" w14:textId="77777777" w:rsidTr="00D765FD">
        <w:tc>
          <w:tcPr>
            <w:tcW w:w="817" w:type="dxa"/>
            <w:vMerge/>
          </w:tcPr>
          <w:p w14:paraId="77F99260"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3C717804"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大気（空気の質、温暖化ガス）</w:t>
            </w:r>
          </w:p>
        </w:tc>
        <w:tc>
          <w:tcPr>
            <w:tcW w:w="879" w:type="dxa"/>
          </w:tcPr>
          <w:p w14:paraId="68161721"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282397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8E4247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3588C19"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2703A03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126C8B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7EF8AD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BAE634D"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0C244ADB"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67586AC7"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46054F7A"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11C0B268" w14:textId="77777777" w:rsidTr="00D765FD">
        <w:tc>
          <w:tcPr>
            <w:tcW w:w="817" w:type="dxa"/>
            <w:vMerge/>
          </w:tcPr>
          <w:p w14:paraId="68B8F0E9"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19FF1C7F"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非対象種（植物、野生生物、ハチ及びその他の授粉媒介者、ペット）</w:t>
            </w:r>
          </w:p>
        </w:tc>
        <w:tc>
          <w:tcPr>
            <w:tcW w:w="879" w:type="dxa"/>
          </w:tcPr>
          <w:p w14:paraId="6AF505A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4E6EFD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A8C2E6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EDBEAD9"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5CD55B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15ECB0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CA00BE2"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2F4C16F"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02AD7B1F"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545905CA"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764009B1"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751F3DE6" w14:textId="77777777" w:rsidTr="00D765FD">
        <w:tc>
          <w:tcPr>
            <w:tcW w:w="817" w:type="dxa"/>
            <w:vMerge/>
          </w:tcPr>
          <w:p w14:paraId="2888F0DC"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288D00CA"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非木材林産物（</w:t>
            </w:r>
            <w:r w:rsidRPr="00D765FD">
              <w:rPr>
                <w:rFonts w:ascii="ＭＳ Ｐ明朝" w:eastAsia="ＭＳ Ｐ明朝" w:hAnsi="ＭＳ Ｐ明朝" w:cs="ＭＳ Ｐゴシック"/>
              </w:rPr>
              <w:t>FSC-STD-01-001 V5-2 FSC の原則と基準の基準5.1 の通り）</w:t>
            </w:r>
          </w:p>
        </w:tc>
        <w:tc>
          <w:tcPr>
            <w:tcW w:w="879" w:type="dxa"/>
          </w:tcPr>
          <w:p w14:paraId="44640931"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CC1856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72789C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2DD441B"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7D8A64BF"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147E24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DC0CE7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8BE14DB"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F32FD2F"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4227D5EE"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0D46EDD8"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09A7588B" w14:textId="77777777" w:rsidTr="00D765FD">
        <w:tc>
          <w:tcPr>
            <w:tcW w:w="817" w:type="dxa"/>
            <w:vMerge/>
          </w:tcPr>
          <w:p w14:paraId="4A9696DE"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0E26954C"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高い保護価値（特に</w:t>
            </w:r>
            <w:r w:rsidRPr="00D765FD">
              <w:rPr>
                <w:rFonts w:ascii="ＭＳ Ｐ明朝" w:eastAsia="ＭＳ Ｐ明朝" w:hAnsi="ＭＳ Ｐ明朝" w:cs="ＭＳ Ｐゴシック"/>
              </w:rPr>
              <w:t>HCV 1～4）</w:t>
            </w:r>
          </w:p>
        </w:tc>
        <w:tc>
          <w:tcPr>
            <w:tcW w:w="879" w:type="dxa"/>
          </w:tcPr>
          <w:p w14:paraId="793A457E"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B88FE84"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198DEA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0A27832"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33E9F39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13321D4"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1A5956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861BD5B"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78AA0839"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2E0A6D71"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61154FE8"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3D9B33D9" w14:textId="77777777" w:rsidTr="00D765FD">
        <w:tc>
          <w:tcPr>
            <w:tcW w:w="817" w:type="dxa"/>
            <w:vMerge/>
          </w:tcPr>
          <w:p w14:paraId="73FC7721"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37731464"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景観（美的価値、蓄積影響）</w:t>
            </w:r>
          </w:p>
        </w:tc>
        <w:tc>
          <w:tcPr>
            <w:tcW w:w="879" w:type="dxa"/>
          </w:tcPr>
          <w:p w14:paraId="54E20D47"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F244B8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E72B271"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13473A5"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4452535"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BB138C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8DCC78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8E00CD1"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3658884A"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7D715AF7"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00BBBF01"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6713BFAF" w14:textId="77777777" w:rsidTr="00D765FD">
        <w:tc>
          <w:tcPr>
            <w:tcW w:w="817" w:type="dxa"/>
            <w:vMerge/>
          </w:tcPr>
          <w:p w14:paraId="0620E54D"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37097545"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生態系サービス（水、土壌、炭素隔離、観光）</w:t>
            </w:r>
          </w:p>
        </w:tc>
        <w:tc>
          <w:tcPr>
            <w:tcW w:w="879" w:type="dxa"/>
          </w:tcPr>
          <w:p w14:paraId="00E497AF"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C9BD037"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08FBE4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58459A2"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16F3E2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3B0D8C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27A20DE"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24BA9CE"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BBE36C6"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2B483C59"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0D3FE3D3"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12B57AC3" w14:textId="77777777" w:rsidTr="00D765FD">
        <w:tc>
          <w:tcPr>
            <w:tcW w:w="817" w:type="dxa"/>
            <w:vMerge w:val="restart"/>
          </w:tcPr>
          <w:p w14:paraId="7BAD98F4"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社会</w:t>
            </w:r>
          </w:p>
        </w:tc>
        <w:tc>
          <w:tcPr>
            <w:tcW w:w="2410" w:type="dxa"/>
          </w:tcPr>
          <w:p w14:paraId="4DD1B68F"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高い保護価値（特に</w:t>
            </w:r>
            <w:r w:rsidRPr="00D765FD">
              <w:rPr>
                <w:rFonts w:ascii="ＭＳ Ｐ明朝" w:eastAsia="ＭＳ Ｐ明朝" w:hAnsi="ＭＳ Ｐ明朝" w:cs="ＭＳ Ｐゴシック"/>
              </w:rPr>
              <w:t>HCV 5～6）</w:t>
            </w:r>
          </w:p>
        </w:tc>
        <w:tc>
          <w:tcPr>
            <w:tcW w:w="879" w:type="dxa"/>
          </w:tcPr>
          <w:p w14:paraId="015577C6"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6E0A904"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3C0E03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96744AD"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9C26362"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16B8BD5"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5E02D1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42DB1FA"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811A4A1"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67E58209"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6ABA9365"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6065D399" w14:textId="77777777" w:rsidTr="00D765FD">
        <w:tc>
          <w:tcPr>
            <w:tcW w:w="817" w:type="dxa"/>
            <w:vMerge/>
          </w:tcPr>
          <w:p w14:paraId="573341FC"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647754C2"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健康（生殖能力、生殖に関する健康、呼吸器の健康状態、皮膚、神経や消化器官への影響、がん及びホルモンバランスへの影響）</w:t>
            </w:r>
          </w:p>
        </w:tc>
        <w:tc>
          <w:tcPr>
            <w:tcW w:w="879" w:type="dxa"/>
          </w:tcPr>
          <w:p w14:paraId="50FB8C1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D3B151E"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EA5FEE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130F06A"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D83B5B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0DF624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4CA54E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128C9BD"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14D00FA2"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0CF487A2"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1C03FF4C"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234FB858" w14:textId="77777777" w:rsidTr="00D765FD">
        <w:tc>
          <w:tcPr>
            <w:tcW w:w="817" w:type="dxa"/>
            <w:vMerge/>
          </w:tcPr>
          <w:p w14:paraId="3D7373A1"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1127BDF5"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福祉</w:t>
            </w:r>
          </w:p>
          <w:p w14:paraId="3CAF2B02" w14:textId="77777777" w:rsidR="00D765FD" w:rsidRPr="00D765FD" w:rsidRDefault="00D765FD" w:rsidP="00D765FD">
            <w:pPr>
              <w:spacing w:line="240" w:lineRule="exact"/>
              <w:rPr>
                <w:rFonts w:ascii="ＭＳ Ｐ明朝" w:eastAsia="ＭＳ Ｐ明朝" w:hAnsi="ＭＳ Ｐ明朝" w:cs="ＭＳ Ｐゴシック"/>
              </w:rPr>
            </w:pPr>
          </w:p>
        </w:tc>
        <w:tc>
          <w:tcPr>
            <w:tcW w:w="879" w:type="dxa"/>
          </w:tcPr>
          <w:p w14:paraId="2711BEC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ECF891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ACC14A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241DD21"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63CD223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FA763B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3A8357F"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7192BD1"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2BB2D33C"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065E6444"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6E393268"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4DD0C18A" w14:textId="77777777" w:rsidTr="00D765FD">
        <w:tc>
          <w:tcPr>
            <w:tcW w:w="817" w:type="dxa"/>
            <w:vMerge/>
          </w:tcPr>
          <w:p w14:paraId="445FC57C"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292804C2"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食糧及び水</w:t>
            </w:r>
          </w:p>
          <w:p w14:paraId="7F4B50BA" w14:textId="77777777" w:rsidR="00D765FD" w:rsidRPr="00D765FD" w:rsidRDefault="00D765FD" w:rsidP="00D765FD">
            <w:pPr>
              <w:spacing w:line="240" w:lineRule="exact"/>
              <w:rPr>
                <w:rFonts w:ascii="ＭＳ Ｐ明朝" w:eastAsia="ＭＳ Ｐ明朝" w:hAnsi="ＭＳ Ｐ明朝" w:cs="ＭＳ Ｐゴシック"/>
              </w:rPr>
            </w:pPr>
          </w:p>
        </w:tc>
        <w:tc>
          <w:tcPr>
            <w:tcW w:w="879" w:type="dxa"/>
          </w:tcPr>
          <w:p w14:paraId="0764F00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657F05D"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6ACFAC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51C5EDC"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C6FDFD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7AEBCEC3"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36818D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B8E79E1"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73E66AED"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69A0FD28"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601CD97F"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233E8A4E" w14:textId="77777777" w:rsidTr="00D765FD">
        <w:tc>
          <w:tcPr>
            <w:tcW w:w="817" w:type="dxa"/>
            <w:vMerge/>
          </w:tcPr>
          <w:p w14:paraId="5C9DB441"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29191BC0"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社会インフラ（学校や病院、レクリエーションのためのインフラ、管理区画に隣接するインフラ）</w:t>
            </w:r>
          </w:p>
        </w:tc>
        <w:tc>
          <w:tcPr>
            <w:tcW w:w="879" w:type="dxa"/>
          </w:tcPr>
          <w:p w14:paraId="434A4B13"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42EE5D5"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633CC42"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C2FDC70"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03289413"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6C5593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BFC9BA8"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44EC2C23"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336605B8"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6BF636DD"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5FA3A003"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036CDD61" w14:textId="77777777" w:rsidTr="00D765FD">
        <w:tc>
          <w:tcPr>
            <w:tcW w:w="817" w:type="dxa"/>
            <w:vMerge/>
          </w:tcPr>
          <w:p w14:paraId="314C8570" w14:textId="77777777" w:rsidR="00D765FD" w:rsidRPr="00D765FD" w:rsidRDefault="00D765FD" w:rsidP="00D765FD">
            <w:pPr>
              <w:spacing w:line="240" w:lineRule="exact"/>
              <w:rPr>
                <w:rFonts w:ascii="ＭＳ Ｐ明朝" w:eastAsia="ＭＳ Ｐ明朝" w:hAnsi="ＭＳ Ｐ明朝" w:cs="ＭＳ Ｐゴシック"/>
              </w:rPr>
            </w:pPr>
          </w:p>
        </w:tc>
        <w:tc>
          <w:tcPr>
            <w:tcW w:w="2410" w:type="dxa"/>
          </w:tcPr>
          <w:p w14:paraId="5FA7EEE1"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権利（法的及び慣習的）</w:t>
            </w:r>
          </w:p>
          <w:p w14:paraId="48841BBC" w14:textId="77777777" w:rsidR="00D765FD" w:rsidRPr="00D765FD" w:rsidRDefault="00D765FD" w:rsidP="00D765FD">
            <w:pPr>
              <w:spacing w:line="240" w:lineRule="exact"/>
              <w:rPr>
                <w:rFonts w:ascii="ＭＳ Ｐ明朝" w:eastAsia="ＭＳ Ｐ明朝" w:hAnsi="ＭＳ Ｐ明朝" w:cs="ＭＳ Ｐゴシック"/>
              </w:rPr>
            </w:pPr>
          </w:p>
        </w:tc>
        <w:tc>
          <w:tcPr>
            <w:tcW w:w="879" w:type="dxa"/>
          </w:tcPr>
          <w:p w14:paraId="0F28C7A7"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2A8008AB"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CD9480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6AD58CA"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333F6D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B91EF40"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8942CD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1789E01F"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1F67C3D4"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6AD06931"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58605A16" w14:textId="77777777" w:rsidR="00D765FD" w:rsidRPr="00D765FD" w:rsidRDefault="00D765FD" w:rsidP="00D765FD">
            <w:pPr>
              <w:spacing w:line="240" w:lineRule="exact"/>
              <w:rPr>
                <w:rFonts w:ascii="ＭＳ Ｐ明朝" w:eastAsia="ＭＳ Ｐ明朝" w:hAnsi="ＭＳ Ｐ明朝" w:cs="ＭＳ Ｐゴシック"/>
              </w:rPr>
            </w:pPr>
          </w:p>
        </w:tc>
      </w:tr>
      <w:tr w:rsidR="00D765FD" w:rsidRPr="00D765FD" w14:paraId="3F2075A5" w14:textId="77777777" w:rsidTr="00D765FD">
        <w:tc>
          <w:tcPr>
            <w:tcW w:w="817" w:type="dxa"/>
          </w:tcPr>
          <w:p w14:paraId="02758E7C"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その他</w:t>
            </w:r>
          </w:p>
        </w:tc>
        <w:tc>
          <w:tcPr>
            <w:tcW w:w="2410" w:type="dxa"/>
          </w:tcPr>
          <w:p w14:paraId="72E7E005" w14:textId="77777777" w:rsidR="00D765FD" w:rsidRPr="00D765FD" w:rsidRDefault="00D765FD" w:rsidP="00D765FD">
            <w:pPr>
              <w:spacing w:line="240" w:lineRule="exact"/>
              <w:rPr>
                <w:rFonts w:ascii="ＭＳ Ｐ明朝" w:eastAsia="ＭＳ Ｐ明朝" w:hAnsi="ＭＳ Ｐ明朝" w:cs="ＭＳ Ｐゴシック"/>
              </w:rPr>
            </w:pPr>
            <w:r w:rsidRPr="00D765FD">
              <w:rPr>
                <w:rFonts w:ascii="ＭＳ Ｐ明朝" w:eastAsia="ＭＳ Ｐ明朝" w:hAnsi="ＭＳ Ｐ明朝" w:cs="ＭＳ Ｐゴシック" w:hint="eastAsia"/>
              </w:rPr>
              <w:t>その他</w:t>
            </w:r>
          </w:p>
          <w:p w14:paraId="448A09C4" w14:textId="77777777" w:rsidR="00D765FD" w:rsidRPr="00D765FD" w:rsidRDefault="00D765FD" w:rsidP="00D765FD">
            <w:pPr>
              <w:spacing w:line="240" w:lineRule="exact"/>
              <w:rPr>
                <w:rFonts w:ascii="ＭＳ Ｐ明朝" w:eastAsia="ＭＳ Ｐ明朝" w:hAnsi="ＭＳ Ｐ明朝" w:cs="ＭＳ Ｐゴシック"/>
              </w:rPr>
            </w:pPr>
          </w:p>
        </w:tc>
        <w:tc>
          <w:tcPr>
            <w:tcW w:w="879" w:type="dxa"/>
          </w:tcPr>
          <w:p w14:paraId="7EA58EF9"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306AE071"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F311DCE"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A5117A3"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4404C412"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05E2CA0C"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686DEA3A" w14:textId="77777777" w:rsidR="00D765FD" w:rsidRPr="00D765FD" w:rsidRDefault="00D765FD" w:rsidP="00D765FD">
            <w:pPr>
              <w:spacing w:line="240" w:lineRule="exact"/>
              <w:rPr>
                <w:rFonts w:ascii="ＭＳ Ｐ明朝" w:eastAsia="ＭＳ Ｐ明朝" w:hAnsi="ＭＳ Ｐ明朝" w:cs="ＭＳ Ｐゴシック"/>
              </w:rPr>
            </w:pPr>
          </w:p>
        </w:tc>
        <w:tc>
          <w:tcPr>
            <w:tcW w:w="992" w:type="dxa"/>
          </w:tcPr>
          <w:p w14:paraId="5BBF91EE" w14:textId="77777777" w:rsidR="00D765FD" w:rsidRPr="00D765FD" w:rsidRDefault="00D765FD" w:rsidP="00D765FD">
            <w:pPr>
              <w:spacing w:line="240" w:lineRule="exact"/>
              <w:rPr>
                <w:rFonts w:ascii="ＭＳ Ｐ明朝" w:eastAsia="ＭＳ Ｐ明朝" w:hAnsi="ＭＳ Ｐ明朝" w:cs="ＭＳ Ｐゴシック"/>
              </w:rPr>
            </w:pPr>
          </w:p>
        </w:tc>
        <w:tc>
          <w:tcPr>
            <w:tcW w:w="993" w:type="dxa"/>
          </w:tcPr>
          <w:p w14:paraId="5F4E2FA6" w14:textId="77777777" w:rsidR="00D765FD" w:rsidRPr="00D765FD" w:rsidRDefault="00D765FD" w:rsidP="00D765FD">
            <w:pPr>
              <w:spacing w:line="240" w:lineRule="exact"/>
              <w:rPr>
                <w:rFonts w:ascii="ＭＳ Ｐ明朝" w:eastAsia="ＭＳ Ｐ明朝" w:hAnsi="ＭＳ Ｐ明朝" w:cs="ＭＳ Ｐゴシック"/>
              </w:rPr>
            </w:pPr>
          </w:p>
        </w:tc>
        <w:tc>
          <w:tcPr>
            <w:tcW w:w="709" w:type="dxa"/>
          </w:tcPr>
          <w:p w14:paraId="5586EB7D" w14:textId="77777777" w:rsidR="00D765FD" w:rsidRPr="00D765FD" w:rsidRDefault="00D765FD" w:rsidP="00D765FD">
            <w:pPr>
              <w:spacing w:line="240" w:lineRule="exact"/>
              <w:rPr>
                <w:rFonts w:ascii="ＭＳ Ｐ明朝" w:eastAsia="ＭＳ Ｐ明朝" w:hAnsi="ＭＳ Ｐ明朝" w:cs="ＭＳ Ｐゴシック"/>
              </w:rPr>
            </w:pPr>
          </w:p>
        </w:tc>
        <w:tc>
          <w:tcPr>
            <w:tcW w:w="1915" w:type="dxa"/>
          </w:tcPr>
          <w:p w14:paraId="340501BD" w14:textId="77777777" w:rsidR="00D765FD" w:rsidRPr="00D765FD" w:rsidRDefault="00D765FD" w:rsidP="00D765FD">
            <w:pPr>
              <w:spacing w:line="240" w:lineRule="exact"/>
              <w:rPr>
                <w:rFonts w:ascii="ＭＳ Ｐ明朝" w:eastAsia="ＭＳ Ｐ明朝" w:hAnsi="ＭＳ Ｐ明朝" w:cs="ＭＳ Ｐゴシック"/>
              </w:rPr>
            </w:pPr>
          </w:p>
        </w:tc>
      </w:tr>
    </w:tbl>
    <w:p w14:paraId="5B4E0771" w14:textId="77777777" w:rsidR="00D765FD" w:rsidRPr="00D765FD" w:rsidRDefault="00D765FD" w:rsidP="00D765FD">
      <w:pPr>
        <w:widowControl/>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（※）リスク回避・低減戦略は、下記の暴露に関する変数の最小限のリストを考慮して策定される。</w:t>
      </w:r>
    </w:p>
    <w:p w14:paraId="5B80655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p>
    <w:p w14:paraId="67BCE55D"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【曝露に関する変数】</w:t>
      </w:r>
    </w:p>
    <w:p w14:paraId="54B81F6A"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上記の表にて、リスク回避・低減戦略を記載する際には、以下の曝露に関する変数の最小限のリストを考慮しなければならない。</w:t>
      </w:r>
    </w:p>
    <w:p w14:paraId="3699FE4C"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w:t>
      </w:r>
      <w:r w:rsidRPr="00D765FD">
        <w:rPr>
          <w:rFonts w:ascii="ＭＳ 明朝" w:eastAsia="ＭＳ 明朝" w:hAnsi="ＭＳ 明朝" w:cs="ＭＳ Ｐゴシック"/>
          <w:kern w:val="0"/>
          <w:szCs w:val="21"/>
        </w:rPr>
        <w:t>剤型 （種類及び成分）</w:t>
      </w:r>
    </w:p>
    <w:p w14:paraId="4CBD8CD0"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有効成分の混合</w:t>
      </w:r>
      <w:r w:rsidRPr="00D765FD">
        <w:rPr>
          <w:rFonts w:ascii="ＭＳ 明朝" w:eastAsia="ＭＳ 明朝" w:hAnsi="ＭＳ 明朝" w:cs="ＭＳ Ｐゴシック"/>
          <w:kern w:val="0"/>
          <w:szCs w:val="21"/>
        </w:rPr>
        <w:t xml:space="preserve"> （配合及び混合工程）</w:t>
      </w:r>
    </w:p>
    <w:p w14:paraId="1ECFF44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有効成分の濃度</w:t>
      </w:r>
    </w:p>
    <w:p w14:paraId="2ADB5D80"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有効成分の使用量</w:t>
      </w:r>
    </w:p>
    <w:p w14:paraId="3C9ECE31"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使用頻度及び使用間隔</w:t>
      </w:r>
    </w:p>
    <w:p w14:paraId="33590DB6"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使用場所の規模</w:t>
      </w:r>
    </w:p>
    <w:p w14:paraId="7A6FC5C5"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使用方法（例：スポット、葉面散布、スプレー、空中散布、ばら撒き）</w:t>
      </w:r>
    </w:p>
    <w:p w14:paraId="2D0321C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使用方法と器具（例：背負い式噴霧機、ヘリコプター、</w:t>
      </w:r>
      <w:r w:rsidRPr="00D765FD">
        <w:rPr>
          <w:rFonts w:ascii="ＭＳ 明朝" w:eastAsia="ＭＳ 明朝" w:hAnsi="ＭＳ 明朝" w:cs="ＭＳ Ｐゴシック"/>
          <w:kern w:val="0"/>
          <w:szCs w:val="21"/>
        </w:rPr>
        <w:t xml:space="preserve">  ドローン、飛行機）</w:t>
      </w:r>
    </w:p>
    <w:p w14:paraId="6C33E260"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以前の使用回数</w:t>
      </w:r>
    </w:p>
    <w:p w14:paraId="1D806C3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有効成分の代謝産物</w:t>
      </w:r>
    </w:p>
    <w:p w14:paraId="62C4772F"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労働者の能力と技術</w:t>
      </w:r>
      <w:r w:rsidRPr="00D765FD">
        <w:rPr>
          <w:rFonts w:ascii="ＭＳ 明朝" w:eastAsia="ＭＳ 明朝" w:hAnsi="ＭＳ 明朝" w:cs="ＭＳ Ｐゴシック"/>
          <w:kern w:val="0"/>
          <w:szCs w:val="21"/>
        </w:rPr>
        <w:t xml:space="preserve"> （農薬取り扱いライセンス、 教育訓練、 ラベルや説明書を読み、 理解する能力）</w:t>
      </w:r>
    </w:p>
    <w:p w14:paraId="261D33EC"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安全装備（防護具）</w:t>
      </w:r>
    </w:p>
    <w:p w14:paraId="495DA326"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緊急事態時関連装備（例：救急用具、漏れ防止・対策キット）</w:t>
      </w:r>
    </w:p>
    <w:p w14:paraId="2848CE6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現場の状態（例：土壌の種類、地形）</w:t>
      </w:r>
    </w:p>
    <w:p w14:paraId="0C235150"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予想される天候及び気象条件（例：風速及び風向き、気温、湿度）</w:t>
      </w:r>
    </w:p>
    <w:p w14:paraId="41F32242"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散布ドリフト</w:t>
      </w:r>
    </w:p>
    <w:p w14:paraId="277620A9"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廃棄物管理システム</w:t>
      </w:r>
    </w:p>
    <w:p w14:paraId="79CFAF55" w14:textId="77777777" w:rsidR="00D765FD" w:rsidRPr="00D765FD" w:rsidRDefault="00D765FD" w:rsidP="00D765FD">
      <w:pPr>
        <w:widowControl/>
        <w:spacing w:line="300" w:lineRule="exact"/>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 xml:space="preserve">　○　近隣住民に対する農薬使用の情報提供状況（例：農薬使用に関連するリスク、使用後に現場に入れるようになる時期</w:t>
      </w:r>
      <w:r w:rsidRPr="00D765FD">
        <w:rPr>
          <w:rFonts w:ascii="ＭＳ 明朝" w:eastAsia="ＭＳ 明朝" w:hAnsi="ＭＳ 明朝" w:cs="ＭＳ Ｐゴシック"/>
          <w:kern w:val="0"/>
          <w:szCs w:val="21"/>
        </w:rPr>
        <w:br w:type="page"/>
      </w:r>
    </w:p>
    <w:p w14:paraId="760AD660" w14:textId="77777777" w:rsidR="00D765FD" w:rsidRPr="00D765FD" w:rsidRDefault="00D765FD">
      <w:pPr>
        <w:sectPr w:rsidR="00D765FD" w:rsidRPr="00D765FD" w:rsidSect="00D765FD">
          <w:pgSz w:w="16838" w:h="23811" w:code="8"/>
          <w:pgMar w:top="1134" w:right="1021" w:bottom="1021" w:left="1134" w:header="851" w:footer="992" w:gutter="0"/>
          <w:cols w:space="425"/>
          <w:docGrid w:type="lines" w:linePitch="360"/>
        </w:sectPr>
      </w:pPr>
    </w:p>
    <w:p w14:paraId="5053F8AE" w14:textId="77777777" w:rsidR="00D765FD" w:rsidRPr="00D765FD" w:rsidRDefault="00D765FD" w:rsidP="00D765FD">
      <w:pPr>
        <w:widowControl/>
        <w:jc w:val="left"/>
        <w:rPr>
          <w:rFonts w:ascii="ＭＳ 明朝" w:eastAsia="ＭＳ 明朝" w:hAnsi="ＭＳ 明朝" w:cs="ＭＳ Ｐゴシック"/>
          <w:bCs/>
          <w:kern w:val="0"/>
          <w:sz w:val="18"/>
          <w:szCs w:val="18"/>
        </w:rPr>
      </w:pPr>
      <w:r w:rsidRPr="00D765FD">
        <w:rPr>
          <w:rFonts w:ascii="ＭＳ 明朝" w:eastAsia="ＭＳ 明朝" w:hAnsi="ＭＳ 明朝" w:cs="ＭＳ Ｐゴシック" w:hint="eastAsia"/>
          <w:bCs/>
          <w:kern w:val="0"/>
          <w:sz w:val="18"/>
          <w:szCs w:val="18"/>
        </w:rPr>
        <w:lastRenderedPageBreak/>
        <w:t>別紙（森林管理計画書第6条関係）</w:t>
      </w:r>
    </w:p>
    <w:p w14:paraId="40780C2B" w14:textId="77777777" w:rsidR="00D765FD" w:rsidRPr="00D765FD" w:rsidRDefault="00D765FD" w:rsidP="00D765FD">
      <w:pPr>
        <w:jc w:val="center"/>
        <w:rPr>
          <w:rFonts w:ascii="ＭＳ 明朝" w:eastAsia="ＭＳ 明朝" w:hAnsi="ＭＳ 明朝"/>
          <w:b/>
          <w:bCs/>
          <w:sz w:val="24"/>
          <w:szCs w:val="24"/>
        </w:rPr>
      </w:pPr>
      <w:bookmarkStart w:id="2" w:name="_Toc135823567"/>
      <w:r w:rsidRPr="00D765FD">
        <w:rPr>
          <w:rFonts w:ascii="ＭＳ 明朝" w:eastAsia="ＭＳ 明朝" w:hAnsi="ＭＳ 明朝" w:hint="eastAsia"/>
          <w:b/>
          <w:bCs/>
          <w:sz w:val="24"/>
          <w:szCs w:val="24"/>
        </w:rPr>
        <w:t>化学薬品使用報告書</w:t>
      </w:r>
      <w:bookmarkEnd w:id="2"/>
    </w:p>
    <w:p w14:paraId="5877A91B" w14:textId="77777777" w:rsidR="00D765FD" w:rsidRPr="00D765FD" w:rsidRDefault="00D765FD" w:rsidP="00D765FD">
      <w:pPr>
        <w:widowControl/>
        <w:tabs>
          <w:tab w:val="left" w:pos="1680"/>
          <w:tab w:val="left" w:leader="middleDot" w:pos="7560"/>
        </w:tabs>
        <w:ind w:firstLineChars="100" w:firstLine="210"/>
        <w:jc w:val="righ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年　　月　　日</w:t>
      </w:r>
    </w:p>
    <w:p w14:paraId="019F68B3" w14:textId="77777777" w:rsidR="00D765FD" w:rsidRPr="00D765FD" w:rsidRDefault="00D765FD" w:rsidP="00D765FD">
      <w:pPr>
        <w:widowControl/>
        <w:tabs>
          <w:tab w:val="left" w:pos="1680"/>
          <w:tab w:val="left" w:leader="middleDot" w:pos="7560"/>
        </w:tabs>
        <w:ind w:firstLineChars="100" w:firstLine="210"/>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F-net大井川管理責任者　様</w:t>
      </w:r>
    </w:p>
    <w:p w14:paraId="5B80401E" w14:textId="77777777" w:rsidR="00D765FD" w:rsidRPr="00D765FD" w:rsidRDefault="00D765FD" w:rsidP="00D765FD">
      <w:pPr>
        <w:widowControl/>
        <w:tabs>
          <w:tab w:val="left" w:pos="1680"/>
          <w:tab w:val="left" w:leader="middleDot" w:pos="7560"/>
        </w:tabs>
        <w:ind w:firstLineChars="2835" w:firstLine="5953"/>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サイト管理責任者：</w:t>
      </w:r>
      <w:r w:rsidRPr="00D765FD">
        <w:rPr>
          <w:rFonts w:ascii="ＭＳ 明朝" w:eastAsia="ＭＳ 明朝" w:hAnsi="ＭＳ 明朝" w:cs="ＭＳ Ｐゴシック" w:hint="eastAsia"/>
          <w:kern w:val="0"/>
          <w:szCs w:val="21"/>
          <w:u w:val="single"/>
        </w:rPr>
        <w:t xml:space="preserve">　　　　　　　　　　</w:t>
      </w:r>
    </w:p>
    <w:p w14:paraId="6228955D" w14:textId="77777777" w:rsidR="00D765FD" w:rsidRPr="00D765FD" w:rsidRDefault="00D765FD" w:rsidP="00D765FD">
      <w:pPr>
        <w:widowControl/>
        <w:tabs>
          <w:tab w:val="left" w:pos="1680"/>
          <w:tab w:val="left" w:leader="middleDot" w:pos="7560"/>
        </w:tabs>
        <w:ind w:firstLineChars="100" w:firstLine="210"/>
        <w:jc w:val="left"/>
        <w:rPr>
          <w:rFonts w:ascii="ＭＳ 明朝" w:eastAsia="ＭＳ 明朝" w:hAnsi="ＭＳ 明朝" w:cs="ＭＳ Ｐゴシック"/>
          <w:kern w:val="0"/>
          <w:szCs w:val="21"/>
        </w:rPr>
      </w:pPr>
    </w:p>
    <w:p w14:paraId="49F70D9E" w14:textId="77777777" w:rsidR="00D765FD" w:rsidRPr="00D765FD" w:rsidRDefault="00D765FD" w:rsidP="00D765FD">
      <w:pPr>
        <w:widowControl/>
        <w:tabs>
          <w:tab w:val="left" w:pos="1680"/>
          <w:tab w:val="left" w:leader="middleDot" w:pos="7560"/>
        </w:tabs>
        <w:ind w:firstLineChars="200" w:firstLine="420"/>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化学薬品を使用したので下記のとおり報告します。</w:t>
      </w:r>
    </w:p>
    <w:p w14:paraId="25D23167" w14:textId="77777777" w:rsidR="00D765FD" w:rsidRPr="00D765FD" w:rsidRDefault="00D765FD" w:rsidP="00D765FD">
      <w:pPr>
        <w:widowControl/>
        <w:tabs>
          <w:tab w:val="left" w:pos="1680"/>
          <w:tab w:val="left" w:leader="middleDot" w:pos="7560"/>
        </w:tabs>
        <w:jc w:val="left"/>
        <w:rPr>
          <w:rFonts w:ascii="ＭＳ 明朝" w:eastAsia="ＭＳ 明朝" w:hAnsi="ＭＳ 明朝" w:cs="ＭＳ Ｐゴシック"/>
          <w:kern w:val="0"/>
          <w:szCs w:val="21"/>
        </w:rPr>
      </w:pPr>
    </w:p>
    <w:tbl>
      <w:tblPr>
        <w:tblStyle w:val="1"/>
        <w:tblW w:w="0" w:type="auto"/>
        <w:tblLook w:val="04A0" w:firstRow="1" w:lastRow="0" w:firstColumn="1" w:lastColumn="0" w:noHBand="0" w:noVBand="1"/>
      </w:tblPr>
      <w:tblGrid>
        <w:gridCol w:w="985"/>
        <w:gridCol w:w="8416"/>
      </w:tblGrid>
      <w:tr w:rsidR="00D765FD" w:rsidRPr="00D765FD" w14:paraId="16B91CA6" w14:textId="77777777" w:rsidTr="00667C89">
        <w:tc>
          <w:tcPr>
            <w:tcW w:w="1838" w:type="dxa"/>
            <w:vAlign w:val="center"/>
          </w:tcPr>
          <w:p w14:paraId="0BBE0F71"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項目</w:t>
            </w:r>
          </w:p>
        </w:tc>
        <w:tc>
          <w:tcPr>
            <w:tcW w:w="7563" w:type="dxa"/>
            <w:vAlign w:val="center"/>
          </w:tcPr>
          <w:p w14:paraId="15631F6C"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内　　容</w:t>
            </w:r>
          </w:p>
        </w:tc>
      </w:tr>
      <w:tr w:rsidR="00D765FD" w:rsidRPr="003B314A" w14:paraId="7B313F9E" w14:textId="77777777" w:rsidTr="00667C89">
        <w:trPr>
          <w:trHeight w:val="510"/>
        </w:trPr>
        <w:tc>
          <w:tcPr>
            <w:tcW w:w="1838" w:type="dxa"/>
            <w:vAlign w:val="center"/>
          </w:tcPr>
          <w:p w14:paraId="568CB870"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施用日</w:t>
            </w:r>
          </w:p>
        </w:tc>
        <w:tc>
          <w:tcPr>
            <w:tcW w:w="7563" w:type="dxa"/>
            <w:vAlign w:val="center"/>
          </w:tcPr>
          <w:p w14:paraId="6F8C7A00" w14:textId="44CE32C9"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 xml:space="preserve">　　　</w:t>
            </w:r>
            <w:r w:rsidR="003B314A">
              <w:rPr>
                <w:rFonts w:ascii="ＭＳ 明朝" w:hAnsi="ＭＳ 明朝" w:cs="ＭＳ Ｐゴシック" w:hint="eastAsia"/>
                <w:szCs w:val="21"/>
              </w:rPr>
              <w:t xml:space="preserve">令和　　　</w:t>
            </w:r>
            <w:r w:rsidRPr="00D765FD">
              <w:rPr>
                <w:rFonts w:ascii="ＭＳ 明朝" w:hAnsi="ＭＳ 明朝" w:cs="ＭＳ Ｐゴシック" w:hint="eastAsia"/>
                <w:szCs w:val="21"/>
              </w:rPr>
              <w:t>年</w:t>
            </w:r>
            <w:r w:rsidR="003B314A">
              <w:rPr>
                <w:rFonts w:ascii="ＭＳ 明朝" w:hAnsi="ＭＳ 明朝" w:cs="ＭＳ Ｐゴシック" w:hint="eastAsia"/>
                <w:szCs w:val="21"/>
              </w:rPr>
              <w:t xml:space="preserve">　　</w:t>
            </w:r>
            <w:r w:rsidRPr="00D765FD">
              <w:rPr>
                <w:rFonts w:ascii="ＭＳ 明朝" w:hAnsi="ＭＳ 明朝" w:cs="ＭＳ Ｐゴシック" w:hint="eastAsia"/>
                <w:szCs w:val="21"/>
              </w:rPr>
              <w:t>月</w:t>
            </w:r>
            <w:r w:rsidR="003B314A">
              <w:rPr>
                <w:rFonts w:ascii="ＭＳ 明朝" w:hAnsi="ＭＳ 明朝" w:cs="ＭＳ Ｐゴシック" w:hint="eastAsia"/>
                <w:szCs w:val="21"/>
              </w:rPr>
              <w:t xml:space="preserve">　　　</w:t>
            </w:r>
            <w:r w:rsidRPr="00D765FD">
              <w:rPr>
                <w:rFonts w:ascii="ＭＳ 明朝" w:hAnsi="ＭＳ 明朝" w:cs="ＭＳ Ｐゴシック" w:hint="eastAsia"/>
                <w:szCs w:val="21"/>
              </w:rPr>
              <w:t xml:space="preserve">日　　～　</w:t>
            </w:r>
            <w:r w:rsidR="003B314A">
              <w:rPr>
                <w:rFonts w:ascii="ＭＳ 明朝" w:hAnsi="ＭＳ 明朝" w:cs="ＭＳ Ｐゴシック" w:hint="eastAsia"/>
                <w:szCs w:val="21"/>
              </w:rPr>
              <w:t xml:space="preserve">令和　</w:t>
            </w:r>
            <w:r w:rsidRPr="00D765FD">
              <w:rPr>
                <w:rFonts w:ascii="ＭＳ 明朝" w:hAnsi="ＭＳ 明朝" w:cs="ＭＳ Ｐゴシック" w:hint="eastAsia"/>
                <w:szCs w:val="21"/>
              </w:rPr>
              <w:t xml:space="preserve">　　　年　　月　</w:t>
            </w:r>
            <w:r w:rsidR="003B314A">
              <w:rPr>
                <w:rFonts w:ascii="ＭＳ 明朝" w:hAnsi="ＭＳ 明朝" w:cs="ＭＳ Ｐゴシック" w:hint="eastAsia"/>
                <w:szCs w:val="21"/>
              </w:rPr>
              <w:t xml:space="preserve">　</w:t>
            </w:r>
            <w:r w:rsidRPr="00D765FD">
              <w:rPr>
                <w:rFonts w:ascii="ＭＳ 明朝" w:hAnsi="ＭＳ 明朝" w:cs="ＭＳ Ｐゴシック" w:hint="eastAsia"/>
                <w:szCs w:val="21"/>
              </w:rPr>
              <w:t xml:space="preserve">　日　</w:t>
            </w:r>
          </w:p>
        </w:tc>
      </w:tr>
      <w:tr w:rsidR="00145FA6" w:rsidRPr="00D765FD" w14:paraId="51ED6DE2" w14:textId="77777777" w:rsidTr="00667C89">
        <w:trPr>
          <w:trHeight w:val="510"/>
        </w:trPr>
        <w:tc>
          <w:tcPr>
            <w:tcW w:w="1838" w:type="dxa"/>
            <w:vAlign w:val="center"/>
          </w:tcPr>
          <w:p w14:paraId="2B6286B6"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施用場所・面積</w:t>
            </w:r>
          </w:p>
        </w:tc>
        <w:tc>
          <w:tcPr>
            <w:tcW w:w="7563" w:type="dxa"/>
            <w:vAlign w:val="center"/>
          </w:tcPr>
          <w:p w14:paraId="78CC4DFB" w14:textId="77777777" w:rsidR="00145FA6" w:rsidRPr="00D765FD"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林小班番号</w:t>
            </w:r>
          </w:p>
          <w:p w14:paraId="33940E18" w14:textId="50D88321" w:rsidR="00145FA6" w:rsidRPr="00D765FD" w:rsidRDefault="00145FA6" w:rsidP="00145FA6">
            <w:pPr>
              <w:tabs>
                <w:tab w:val="left" w:pos="1680"/>
                <w:tab w:val="left" w:leader="middleDot" w:pos="7560"/>
              </w:tabs>
              <w:ind w:firstLineChars="2700" w:firstLine="5400"/>
              <w:rPr>
                <w:rFonts w:ascii="ＭＳ 明朝" w:hAnsi="ＭＳ 明朝" w:cs="ＭＳ Ｐゴシック"/>
                <w:szCs w:val="21"/>
              </w:rPr>
            </w:pPr>
            <w:r w:rsidRPr="00D765FD">
              <w:rPr>
                <w:rFonts w:ascii="ＭＳ 明朝" w:hAnsi="ＭＳ 明朝" w:cs="ＭＳ Ｐゴシック" w:hint="eastAsia"/>
                <w:szCs w:val="21"/>
              </w:rPr>
              <w:t>（　　　　　　　　　　　ha</w:t>
            </w:r>
            <w:r w:rsidRPr="00D765FD">
              <w:rPr>
                <w:rFonts w:ascii="ＭＳ 明朝" w:hAnsi="ＭＳ 明朝" w:cs="ＭＳ Ｐゴシック"/>
                <w:szCs w:val="21"/>
              </w:rPr>
              <w:t>）</w:t>
            </w:r>
          </w:p>
        </w:tc>
      </w:tr>
      <w:tr w:rsidR="00145FA6" w:rsidRPr="00D765FD" w14:paraId="2E3E1636" w14:textId="77777777" w:rsidTr="00667C89">
        <w:trPr>
          <w:trHeight w:val="799"/>
        </w:trPr>
        <w:tc>
          <w:tcPr>
            <w:tcW w:w="1838" w:type="dxa"/>
            <w:vAlign w:val="center"/>
          </w:tcPr>
          <w:p w14:paraId="1C9D55AA"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施用の理由</w:t>
            </w:r>
          </w:p>
        </w:tc>
        <w:tc>
          <w:tcPr>
            <w:tcW w:w="7563" w:type="dxa"/>
            <w:vAlign w:val="center"/>
          </w:tcPr>
          <w:p w14:paraId="5AEC1713" w14:textId="50DEE580" w:rsidR="00145FA6" w:rsidRPr="00D765FD" w:rsidRDefault="00145FA6" w:rsidP="00145FA6">
            <w:pPr>
              <w:tabs>
                <w:tab w:val="left" w:pos="1680"/>
                <w:tab w:val="left" w:leader="middleDot" w:pos="7560"/>
              </w:tabs>
              <w:rPr>
                <w:rFonts w:ascii="ＭＳ 明朝" w:hAnsi="ＭＳ 明朝" w:cs="ＭＳ Ｐゴシック"/>
                <w:szCs w:val="21"/>
              </w:rPr>
            </w:pPr>
          </w:p>
        </w:tc>
      </w:tr>
      <w:tr w:rsidR="00145FA6" w:rsidRPr="00D765FD" w14:paraId="68695739" w14:textId="77777777" w:rsidTr="00667C89">
        <w:trPr>
          <w:trHeight w:val="849"/>
        </w:trPr>
        <w:tc>
          <w:tcPr>
            <w:tcW w:w="1838" w:type="dxa"/>
            <w:vAlign w:val="center"/>
          </w:tcPr>
          <w:p w14:paraId="1EE6D515"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薬品の名称</w:t>
            </w:r>
          </w:p>
        </w:tc>
        <w:tc>
          <w:tcPr>
            <w:tcW w:w="7563" w:type="dxa"/>
            <w:vAlign w:val="center"/>
          </w:tcPr>
          <w:p w14:paraId="18895AB4" w14:textId="12172DE1" w:rsidR="00145FA6" w:rsidRPr="00D765FD" w:rsidRDefault="00145FA6" w:rsidP="00145FA6">
            <w:pPr>
              <w:tabs>
                <w:tab w:val="left" w:pos="1680"/>
                <w:tab w:val="left" w:leader="middleDot" w:pos="7560"/>
              </w:tabs>
              <w:rPr>
                <w:rFonts w:ascii="ＭＳ 明朝" w:hAnsi="ＭＳ 明朝" w:cs="ＭＳ Ｐゴシック"/>
                <w:szCs w:val="21"/>
              </w:rPr>
            </w:pPr>
          </w:p>
        </w:tc>
      </w:tr>
      <w:tr w:rsidR="00145FA6" w:rsidRPr="00D765FD" w14:paraId="7AEB9140" w14:textId="77777777" w:rsidTr="00667C89">
        <w:trPr>
          <w:trHeight w:val="1271"/>
        </w:trPr>
        <w:tc>
          <w:tcPr>
            <w:tcW w:w="1838" w:type="dxa"/>
            <w:vAlign w:val="center"/>
          </w:tcPr>
          <w:p w14:paraId="2C440983"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使用数量</w:t>
            </w:r>
          </w:p>
        </w:tc>
        <w:tc>
          <w:tcPr>
            <w:tcW w:w="7563" w:type="dxa"/>
          </w:tcPr>
          <w:p w14:paraId="040D937D" w14:textId="77777777" w:rsidR="00145FA6"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(散布濃度、散布回数等)</w:t>
            </w:r>
          </w:p>
          <w:p w14:paraId="01C9AF62" w14:textId="77777777" w:rsidR="00145FA6" w:rsidRDefault="00145FA6" w:rsidP="00145FA6">
            <w:pPr>
              <w:tabs>
                <w:tab w:val="left" w:pos="1680"/>
                <w:tab w:val="left" w:leader="middleDot" w:pos="7560"/>
              </w:tabs>
              <w:rPr>
                <w:rFonts w:ascii="ＭＳ 明朝" w:hAnsi="ＭＳ 明朝" w:cs="ＭＳ Ｐゴシック"/>
                <w:szCs w:val="21"/>
              </w:rPr>
            </w:pPr>
          </w:p>
          <w:p w14:paraId="492DBE55" w14:textId="1E47C411" w:rsidR="00145FA6" w:rsidRPr="00D765FD" w:rsidRDefault="00145FA6" w:rsidP="00145FA6">
            <w:pPr>
              <w:tabs>
                <w:tab w:val="left" w:pos="1680"/>
                <w:tab w:val="left" w:leader="middleDot" w:pos="7560"/>
              </w:tabs>
              <w:rPr>
                <w:rFonts w:ascii="ＭＳ 明朝" w:hAnsi="ＭＳ 明朝" w:cs="ＭＳ Ｐゴシック"/>
                <w:szCs w:val="21"/>
              </w:rPr>
            </w:pPr>
          </w:p>
        </w:tc>
      </w:tr>
      <w:tr w:rsidR="00145FA6" w:rsidRPr="00D765FD" w14:paraId="2BD17EDE" w14:textId="77777777" w:rsidTr="00667C89">
        <w:trPr>
          <w:trHeight w:val="1393"/>
        </w:trPr>
        <w:tc>
          <w:tcPr>
            <w:tcW w:w="1838" w:type="dxa"/>
            <w:vAlign w:val="center"/>
          </w:tcPr>
          <w:p w14:paraId="3A30444E"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確認事項</w:t>
            </w:r>
          </w:p>
        </w:tc>
        <w:tc>
          <w:tcPr>
            <w:tcW w:w="7563" w:type="dxa"/>
            <w:vAlign w:val="center"/>
          </w:tcPr>
          <w:p w14:paraId="68B92825" w14:textId="75FBF1DC" w:rsidR="00145FA6" w:rsidRPr="00D765FD"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水道水源の有無　　　　　　　有　　　　・　　　　無</w:t>
            </w:r>
          </w:p>
          <w:p w14:paraId="2245FC0B" w14:textId="5D7A7A1C" w:rsidR="00145FA6" w:rsidRPr="0068684F" w:rsidRDefault="00145FA6" w:rsidP="00145FA6">
            <w:pPr>
              <w:tabs>
                <w:tab w:val="left" w:pos="1680"/>
                <w:tab w:val="left" w:leader="middleDot" w:pos="7560"/>
              </w:tabs>
              <w:rPr>
                <w:rFonts w:ascii="ＭＳ 明朝" w:hAnsi="ＭＳ 明朝" w:cs="ＭＳ Ｐゴシック"/>
                <w:szCs w:val="21"/>
              </w:rPr>
            </w:pPr>
          </w:p>
          <w:p w14:paraId="71E2FB59" w14:textId="2260F00F" w:rsidR="00145FA6" w:rsidRPr="00D765FD"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希少動植物の生息　　　　　　有　　　　・　　　　無</w:t>
            </w:r>
          </w:p>
        </w:tc>
      </w:tr>
      <w:tr w:rsidR="00145FA6" w:rsidRPr="00D765FD" w14:paraId="1487D104" w14:textId="77777777" w:rsidTr="00667C89">
        <w:trPr>
          <w:trHeight w:val="2973"/>
        </w:trPr>
        <w:tc>
          <w:tcPr>
            <w:tcW w:w="1838" w:type="dxa"/>
            <w:vAlign w:val="center"/>
          </w:tcPr>
          <w:p w14:paraId="1EFCD61B"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特記事項</w:t>
            </w:r>
          </w:p>
        </w:tc>
        <w:tc>
          <w:tcPr>
            <w:tcW w:w="7563" w:type="dxa"/>
          </w:tcPr>
          <w:p w14:paraId="64AE79E9" w14:textId="51115D40" w:rsidR="00145FA6" w:rsidRPr="00D765FD" w:rsidRDefault="00145FA6" w:rsidP="00145FA6">
            <w:pPr>
              <w:tabs>
                <w:tab w:val="left" w:pos="1680"/>
                <w:tab w:val="left" w:leader="middleDot" w:pos="7560"/>
              </w:tabs>
              <w:rPr>
                <w:rFonts w:ascii="ＭＳ 明朝" w:hAnsi="ＭＳ 明朝" w:cs="ＭＳ Ｐゴシック"/>
                <w:szCs w:val="21"/>
              </w:rPr>
            </w:pPr>
          </w:p>
        </w:tc>
      </w:tr>
      <w:tr w:rsidR="00145FA6" w:rsidRPr="00D765FD" w14:paraId="2D8BCACC" w14:textId="77777777" w:rsidTr="00667C89">
        <w:trPr>
          <w:trHeight w:val="853"/>
        </w:trPr>
        <w:tc>
          <w:tcPr>
            <w:tcW w:w="1838" w:type="dxa"/>
            <w:vAlign w:val="center"/>
          </w:tcPr>
          <w:p w14:paraId="396A331C" w14:textId="77777777" w:rsidR="00145FA6" w:rsidRPr="00D765FD" w:rsidRDefault="00145FA6" w:rsidP="00145FA6">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添付書類</w:t>
            </w:r>
          </w:p>
        </w:tc>
        <w:tc>
          <w:tcPr>
            <w:tcW w:w="7563" w:type="dxa"/>
            <w:vAlign w:val="center"/>
          </w:tcPr>
          <w:p w14:paraId="3A379CE7" w14:textId="77777777" w:rsidR="00145FA6" w:rsidRPr="00D765FD"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・鳥獣虫害の被害状況等のわかる写真</w:t>
            </w:r>
          </w:p>
          <w:p w14:paraId="028B1AB2" w14:textId="77777777" w:rsidR="00145FA6" w:rsidRPr="00D765FD" w:rsidRDefault="00145FA6" w:rsidP="00145FA6">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・作業中写真（適切な装備かどうかわかるもの）</w:t>
            </w:r>
          </w:p>
        </w:tc>
      </w:tr>
    </w:tbl>
    <w:p w14:paraId="66EFCD6D" w14:textId="77777777" w:rsidR="00D765FD" w:rsidRPr="00D765FD" w:rsidRDefault="00D765FD" w:rsidP="00D765FD">
      <w:pPr>
        <w:widowControl/>
        <w:jc w:val="left"/>
        <w:rPr>
          <w:rFonts w:ascii="ＭＳ 明朝" w:eastAsia="ＭＳ 明朝" w:hAnsi="ＭＳ 明朝" w:cs="ＭＳ Ｐゴシック"/>
          <w:kern w:val="0"/>
          <w:sz w:val="24"/>
          <w:szCs w:val="24"/>
        </w:rPr>
      </w:pPr>
      <w:r w:rsidRPr="00D765FD">
        <w:rPr>
          <w:rFonts w:ascii="ＭＳ 明朝" w:eastAsia="ＭＳ 明朝" w:hAnsi="ＭＳ 明朝" w:cs="ＭＳ Ｐゴシック"/>
          <w:kern w:val="0"/>
          <w:sz w:val="24"/>
          <w:szCs w:val="24"/>
        </w:rPr>
        <w:br w:type="page"/>
      </w:r>
    </w:p>
    <w:p w14:paraId="18A8ACDC" w14:textId="77777777" w:rsidR="00D765FD" w:rsidRPr="00D765FD" w:rsidRDefault="00D765FD" w:rsidP="00D765FD">
      <w:pPr>
        <w:widowControl/>
        <w:jc w:val="left"/>
        <w:rPr>
          <w:rFonts w:ascii="ＭＳ 明朝" w:eastAsia="ＭＳ 明朝" w:hAnsi="ＭＳ 明朝" w:cs="ＭＳ Ｐゴシック"/>
          <w:bCs/>
          <w:kern w:val="0"/>
          <w:sz w:val="18"/>
          <w:szCs w:val="18"/>
        </w:rPr>
      </w:pPr>
      <w:r w:rsidRPr="00D765FD">
        <w:rPr>
          <w:rFonts w:ascii="ＭＳ 明朝" w:eastAsia="ＭＳ 明朝" w:hAnsi="ＭＳ 明朝" w:cs="ＭＳ Ｐゴシック" w:hint="eastAsia"/>
          <w:bCs/>
          <w:kern w:val="0"/>
          <w:sz w:val="18"/>
          <w:szCs w:val="18"/>
        </w:rPr>
        <w:lastRenderedPageBreak/>
        <w:t>別紙（森林管理計画書第6条関係）</w:t>
      </w:r>
    </w:p>
    <w:p w14:paraId="19FC3ABB" w14:textId="77777777" w:rsidR="00D765FD" w:rsidRPr="00D765FD" w:rsidRDefault="00D765FD" w:rsidP="00D765FD">
      <w:pPr>
        <w:jc w:val="center"/>
        <w:rPr>
          <w:rFonts w:ascii="ＭＳ 明朝" w:eastAsia="ＭＳ 明朝" w:hAnsi="ＭＳ 明朝"/>
          <w:b/>
          <w:bCs/>
          <w:sz w:val="24"/>
          <w:szCs w:val="24"/>
        </w:rPr>
      </w:pPr>
      <w:bookmarkStart w:id="3" w:name="_Toc135823568"/>
      <w:r w:rsidRPr="00D765FD">
        <w:rPr>
          <w:rFonts w:ascii="ＭＳ 明朝" w:eastAsia="ＭＳ 明朝" w:hAnsi="ＭＳ 明朝" w:hint="eastAsia"/>
          <w:b/>
          <w:bCs/>
          <w:sz w:val="24"/>
          <w:szCs w:val="24"/>
        </w:rPr>
        <w:t>化学肥料使用報告書</w:t>
      </w:r>
      <w:bookmarkEnd w:id="3"/>
    </w:p>
    <w:p w14:paraId="7C65E45B" w14:textId="77777777" w:rsidR="00D765FD" w:rsidRPr="00D765FD" w:rsidRDefault="00D765FD" w:rsidP="00D765FD">
      <w:pPr>
        <w:widowControl/>
        <w:tabs>
          <w:tab w:val="left" w:pos="1680"/>
          <w:tab w:val="left" w:leader="middleDot" w:pos="7560"/>
        </w:tabs>
        <w:ind w:firstLineChars="100" w:firstLine="210"/>
        <w:jc w:val="righ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年　　月　　日</w:t>
      </w:r>
    </w:p>
    <w:p w14:paraId="6BF681C0" w14:textId="77777777" w:rsidR="00D765FD" w:rsidRPr="00D765FD" w:rsidRDefault="00D765FD" w:rsidP="00D765FD">
      <w:pPr>
        <w:widowControl/>
        <w:tabs>
          <w:tab w:val="left" w:pos="1680"/>
          <w:tab w:val="left" w:leader="middleDot" w:pos="7560"/>
        </w:tabs>
        <w:ind w:firstLineChars="100" w:firstLine="210"/>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F-net大井川管理責任者　様</w:t>
      </w:r>
    </w:p>
    <w:p w14:paraId="6ADC84FB" w14:textId="77777777" w:rsidR="00D765FD" w:rsidRPr="00D765FD" w:rsidRDefault="00D765FD" w:rsidP="00D765FD">
      <w:pPr>
        <w:widowControl/>
        <w:tabs>
          <w:tab w:val="left" w:pos="1680"/>
          <w:tab w:val="left" w:leader="middleDot" w:pos="7560"/>
        </w:tabs>
        <w:ind w:firstLineChars="2835" w:firstLine="5953"/>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サイト管理責任者：</w:t>
      </w:r>
      <w:r w:rsidRPr="00D765FD">
        <w:rPr>
          <w:rFonts w:ascii="ＭＳ 明朝" w:eastAsia="ＭＳ 明朝" w:hAnsi="ＭＳ 明朝" w:cs="ＭＳ Ｐゴシック" w:hint="eastAsia"/>
          <w:kern w:val="0"/>
          <w:szCs w:val="21"/>
          <w:u w:val="single"/>
        </w:rPr>
        <w:t xml:space="preserve">　　　　　　　　　　</w:t>
      </w:r>
    </w:p>
    <w:p w14:paraId="28E6701F" w14:textId="77777777" w:rsidR="00D765FD" w:rsidRPr="00D765FD" w:rsidRDefault="00D765FD" w:rsidP="00D765FD">
      <w:pPr>
        <w:widowControl/>
        <w:tabs>
          <w:tab w:val="left" w:pos="1680"/>
          <w:tab w:val="left" w:leader="middleDot" w:pos="7560"/>
        </w:tabs>
        <w:ind w:firstLineChars="100" w:firstLine="210"/>
        <w:jc w:val="left"/>
        <w:rPr>
          <w:rFonts w:ascii="ＭＳ 明朝" w:eastAsia="ＭＳ 明朝" w:hAnsi="ＭＳ 明朝" w:cs="ＭＳ Ｐゴシック"/>
          <w:kern w:val="0"/>
          <w:szCs w:val="21"/>
        </w:rPr>
      </w:pPr>
    </w:p>
    <w:p w14:paraId="2B680E22" w14:textId="77777777" w:rsidR="00D765FD" w:rsidRPr="00D765FD" w:rsidRDefault="00D765FD" w:rsidP="00D765FD">
      <w:pPr>
        <w:widowControl/>
        <w:tabs>
          <w:tab w:val="left" w:pos="1680"/>
          <w:tab w:val="left" w:leader="middleDot" w:pos="7560"/>
        </w:tabs>
        <w:ind w:firstLineChars="200" w:firstLine="420"/>
        <w:jc w:val="left"/>
        <w:rPr>
          <w:rFonts w:ascii="ＭＳ 明朝" w:eastAsia="ＭＳ 明朝" w:hAnsi="ＭＳ 明朝" w:cs="ＭＳ Ｐゴシック"/>
          <w:kern w:val="0"/>
          <w:szCs w:val="21"/>
        </w:rPr>
      </w:pPr>
      <w:r w:rsidRPr="00D765FD">
        <w:rPr>
          <w:rFonts w:ascii="ＭＳ 明朝" w:eastAsia="ＭＳ 明朝" w:hAnsi="ＭＳ 明朝" w:cs="ＭＳ Ｐゴシック" w:hint="eastAsia"/>
          <w:kern w:val="0"/>
          <w:szCs w:val="21"/>
        </w:rPr>
        <w:t>化学肥料を使用したので下記のとおり報告します。</w:t>
      </w:r>
    </w:p>
    <w:p w14:paraId="51F30305" w14:textId="77777777" w:rsidR="00D765FD" w:rsidRPr="00D765FD" w:rsidRDefault="00D765FD" w:rsidP="00D765FD">
      <w:pPr>
        <w:widowControl/>
        <w:tabs>
          <w:tab w:val="left" w:pos="1680"/>
          <w:tab w:val="left" w:leader="middleDot" w:pos="7560"/>
        </w:tabs>
        <w:jc w:val="left"/>
        <w:rPr>
          <w:rFonts w:ascii="ＭＳ 明朝" w:eastAsia="ＭＳ 明朝" w:hAnsi="ＭＳ 明朝" w:cs="ＭＳ Ｐゴシック"/>
          <w:kern w:val="0"/>
          <w:szCs w:val="21"/>
        </w:rPr>
      </w:pPr>
    </w:p>
    <w:tbl>
      <w:tblPr>
        <w:tblStyle w:val="1"/>
        <w:tblW w:w="0" w:type="auto"/>
        <w:tblLook w:val="04A0" w:firstRow="1" w:lastRow="0" w:firstColumn="1" w:lastColumn="0" w:noHBand="0" w:noVBand="1"/>
      </w:tblPr>
      <w:tblGrid>
        <w:gridCol w:w="1838"/>
        <w:gridCol w:w="7563"/>
      </w:tblGrid>
      <w:tr w:rsidR="00D765FD" w:rsidRPr="00D765FD" w14:paraId="77240E90" w14:textId="77777777" w:rsidTr="00667C89">
        <w:tc>
          <w:tcPr>
            <w:tcW w:w="1838" w:type="dxa"/>
            <w:vAlign w:val="center"/>
          </w:tcPr>
          <w:p w14:paraId="72C7BA65"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項目</w:t>
            </w:r>
          </w:p>
        </w:tc>
        <w:tc>
          <w:tcPr>
            <w:tcW w:w="7563" w:type="dxa"/>
            <w:vAlign w:val="center"/>
          </w:tcPr>
          <w:p w14:paraId="73469DE3"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内　　容</w:t>
            </w:r>
          </w:p>
        </w:tc>
      </w:tr>
      <w:tr w:rsidR="00D765FD" w:rsidRPr="00D765FD" w14:paraId="325D2423" w14:textId="77777777" w:rsidTr="00667C89">
        <w:trPr>
          <w:trHeight w:val="510"/>
        </w:trPr>
        <w:tc>
          <w:tcPr>
            <w:tcW w:w="1838" w:type="dxa"/>
            <w:vAlign w:val="center"/>
          </w:tcPr>
          <w:p w14:paraId="3D4FA951"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施肥日</w:t>
            </w:r>
          </w:p>
        </w:tc>
        <w:tc>
          <w:tcPr>
            <w:tcW w:w="7563" w:type="dxa"/>
            <w:vAlign w:val="center"/>
          </w:tcPr>
          <w:p w14:paraId="341F5DC5"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 xml:space="preserve">　　　　　　　年　　月　　日　　～　　　　　　　　年　　月　　日　</w:t>
            </w:r>
          </w:p>
        </w:tc>
      </w:tr>
      <w:tr w:rsidR="00D765FD" w:rsidRPr="00D765FD" w14:paraId="40D42F92" w14:textId="77777777" w:rsidTr="00667C89">
        <w:trPr>
          <w:trHeight w:val="510"/>
        </w:trPr>
        <w:tc>
          <w:tcPr>
            <w:tcW w:w="1838" w:type="dxa"/>
            <w:vAlign w:val="center"/>
          </w:tcPr>
          <w:p w14:paraId="3A4016D3"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施用場所・面積</w:t>
            </w:r>
          </w:p>
        </w:tc>
        <w:tc>
          <w:tcPr>
            <w:tcW w:w="7563" w:type="dxa"/>
            <w:vAlign w:val="center"/>
          </w:tcPr>
          <w:p w14:paraId="47B87AC3"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林小班番号</w:t>
            </w:r>
          </w:p>
          <w:p w14:paraId="0B4A6A14" w14:textId="77777777" w:rsidR="00D765FD" w:rsidRPr="00D765FD" w:rsidRDefault="00D765FD" w:rsidP="00D765FD">
            <w:pPr>
              <w:tabs>
                <w:tab w:val="left" w:pos="1680"/>
                <w:tab w:val="left" w:leader="middleDot" w:pos="7560"/>
              </w:tabs>
              <w:ind w:firstLineChars="2100" w:firstLine="4200"/>
              <w:rPr>
                <w:rFonts w:ascii="ＭＳ 明朝" w:hAnsi="ＭＳ 明朝" w:cs="ＭＳ Ｐゴシック"/>
                <w:szCs w:val="21"/>
              </w:rPr>
            </w:pPr>
            <w:r w:rsidRPr="00D765FD">
              <w:rPr>
                <w:rFonts w:ascii="ＭＳ 明朝" w:hAnsi="ＭＳ 明朝" w:cs="ＭＳ Ｐゴシック" w:hint="eastAsia"/>
                <w:szCs w:val="21"/>
              </w:rPr>
              <w:t>（　　　　　　　　　　　ha</w:t>
            </w:r>
            <w:r w:rsidRPr="00D765FD">
              <w:rPr>
                <w:rFonts w:ascii="ＭＳ 明朝" w:hAnsi="ＭＳ 明朝" w:cs="ＭＳ Ｐゴシック"/>
                <w:szCs w:val="21"/>
              </w:rPr>
              <w:t>）</w:t>
            </w:r>
          </w:p>
        </w:tc>
      </w:tr>
      <w:tr w:rsidR="00D765FD" w:rsidRPr="00D765FD" w14:paraId="608F1552" w14:textId="77777777" w:rsidTr="00667C89">
        <w:trPr>
          <w:trHeight w:val="799"/>
        </w:trPr>
        <w:tc>
          <w:tcPr>
            <w:tcW w:w="1838" w:type="dxa"/>
            <w:vAlign w:val="center"/>
          </w:tcPr>
          <w:p w14:paraId="2731D79F"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施肥の理由</w:t>
            </w:r>
          </w:p>
        </w:tc>
        <w:tc>
          <w:tcPr>
            <w:tcW w:w="7563" w:type="dxa"/>
            <w:vAlign w:val="center"/>
          </w:tcPr>
          <w:p w14:paraId="3E29B199" w14:textId="77777777" w:rsidR="00D765FD" w:rsidRPr="00D765FD" w:rsidRDefault="00D765FD" w:rsidP="00D765FD">
            <w:pPr>
              <w:tabs>
                <w:tab w:val="left" w:pos="1680"/>
                <w:tab w:val="left" w:leader="middleDot" w:pos="7560"/>
              </w:tabs>
              <w:rPr>
                <w:rFonts w:ascii="ＭＳ 明朝" w:hAnsi="ＭＳ 明朝" w:cs="ＭＳ Ｐゴシック"/>
                <w:szCs w:val="21"/>
              </w:rPr>
            </w:pPr>
          </w:p>
        </w:tc>
      </w:tr>
      <w:tr w:rsidR="00D765FD" w:rsidRPr="00D765FD" w14:paraId="0D84C439" w14:textId="77777777" w:rsidTr="00667C89">
        <w:trPr>
          <w:trHeight w:val="849"/>
        </w:trPr>
        <w:tc>
          <w:tcPr>
            <w:tcW w:w="1838" w:type="dxa"/>
            <w:vAlign w:val="center"/>
          </w:tcPr>
          <w:p w14:paraId="6C31C35A"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肥料の名称</w:t>
            </w:r>
          </w:p>
        </w:tc>
        <w:tc>
          <w:tcPr>
            <w:tcW w:w="7563" w:type="dxa"/>
            <w:vAlign w:val="center"/>
          </w:tcPr>
          <w:p w14:paraId="4C20485C" w14:textId="77777777" w:rsidR="00D765FD" w:rsidRPr="00D765FD" w:rsidRDefault="00D765FD" w:rsidP="00D765FD">
            <w:pPr>
              <w:tabs>
                <w:tab w:val="left" w:pos="1680"/>
                <w:tab w:val="left" w:leader="middleDot" w:pos="7560"/>
              </w:tabs>
              <w:rPr>
                <w:rFonts w:ascii="ＭＳ 明朝" w:hAnsi="ＭＳ 明朝" w:cs="ＭＳ Ｐゴシック"/>
                <w:szCs w:val="21"/>
              </w:rPr>
            </w:pPr>
          </w:p>
        </w:tc>
      </w:tr>
      <w:tr w:rsidR="00D765FD" w:rsidRPr="00D765FD" w14:paraId="4EC518D9" w14:textId="77777777" w:rsidTr="00667C89">
        <w:trPr>
          <w:trHeight w:val="1271"/>
        </w:trPr>
        <w:tc>
          <w:tcPr>
            <w:tcW w:w="1838" w:type="dxa"/>
            <w:vAlign w:val="center"/>
          </w:tcPr>
          <w:p w14:paraId="3968672B"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使用数量</w:t>
            </w:r>
          </w:p>
        </w:tc>
        <w:tc>
          <w:tcPr>
            <w:tcW w:w="7563" w:type="dxa"/>
          </w:tcPr>
          <w:p w14:paraId="754AB9C1"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(散布量、散布回数等)</w:t>
            </w:r>
          </w:p>
        </w:tc>
      </w:tr>
      <w:tr w:rsidR="00D765FD" w:rsidRPr="00D765FD" w14:paraId="390F22F5" w14:textId="77777777" w:rsidTr="00667C89">
        <w:trPr>
          <w:trHeight w:val="1393"/>
        </w:trPr>
        <w:tc>
          <w:tcPr>
            <w:tcW w:w="1838" w:type="dxa"/>
            <w:vAlign w:val="center"/>
          </w:tcPr>
          <w:p w14:paraId="7A5720DC"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確認事項</w:t>
            </w:r>
          </w:p>
        </w:tc>
        <w:tc>
          <w:tcPr>
            <w:tcW w:w="7563" w:type="dxa"/>
            <w:vAlign w:val="center"/>
          </w:tcPr>
          <w:p w14:paraId="7B948491"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水道水源の有無　　　　　　　有　　　　・　　　　無</w:t>
            </w:r>
          </w:p>
          <w:p w14:paraId="0BAE9734" w14:textId="77777777" w:rsidR="00D765FD" w:rsidRPr="00D765FD" w:rsidRDefault="00D765FD" w:rsidP="00D765FD">
            <w:pPr>
              <w:tabs>
                <w:tab w:val="left" w:pos="1680"/>
                <w:tab w:val="left" w:leader="middleDot" w:pos="7560"/>
              </w:tabs>
              <w:rPr>
                <w:rFonts w:ascii="ＭＳ 明朝" w:hAnsi="ＭＳ 明朝" w:cs="ＭＳ Ｐゴシック"/>
                <w:szCs w:val="21"/>
              </w:rPr>
            </w:pPr>
          </w:p>
          <w:p w14:paraId="43EB685A"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希少動植物の生息　　　　　　有　　　　・　　　　無</w:t>
            </w:r>
          </w:p>
        </w:tc>
      </w:tr>
      <w:tr w:rsidR="00D765FD" w:rsidRPr="00D765FD" w14:paraId="1CD5583E" w14:textId="77777777" w:rsidTr="00667C89">
        <w:trPr>
          <w:trHeight w:val="2973"/>
        </w:trPr>
        <w:tc>
          <w:tcPr>
            <w:tcW w:w="1838" w:type="dxa"/>
            <w:vAlign w:val="center"/>
          </w:tcPr>
          <w:p w14:paraId="14BCD7D0"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特記事項</w:t>
            </w:r>
          </w:p>
        </w:tc>
        <w:tc>
          <w:tcPr>
            <w:tcW w:w="7563" w:type="dxa"/>
          </w:tcPr>
          <w:p w14:paraId="2BB012FE" w14:textId="77777777" w:rsidR="00D765FD" w:rsidRPr="00D765FD" w:rsidRDefault="00D765FD" w:rsidP="00D765FD">
            <w:pPr>
              <w:tabs>
                <w:tab w:val="left" w:pos="1680"/>
                <w:tab w:val="left" w:leader="middleDot" w:pos="7560"/>
              </w:tabs>
              <w:rPr>
                <w:rFonts w:ascii="ＭＳ 明朝" w:hAnsi="ＭＳ 明朝" w:cs="ＭＳ Ｐゴシック"/>
                <w:szCs w:val="21"/>
              </w:rPr>
            </w:pPr>
          </w:p>
        </w:tc>
      </w:tr>
      <w:tr w:rsidR="00D765FD" w:rsidRPr="00D765FD" w14:paraId="645A86BB" w14:textId="77777777" w:rsidTr="00667C89">
        <w:trPr>
          <w:trHeight w:val="853"/>
        </w:trPr>
        <w:tc>
          <w:tcPr>
            <w:tcW w:w="1838" w:type="dxa"/>
            <w:vAlign w:val="center"/>
          </w:tcPr>
          <w:p w14:paraId="3FA6FE51" w14:textId="77777777" w:rsidR="00D765FD" w:rsidRPr="00D765FD" w:rsidRDefault="00D765FD" w:rsidP="00D765FD">
            <w:pPr>
              <w:tabs>
                <w:tab w:val="left" w:pos="1680"/>
                <w:tab w:val="left" w:leader="middleDot" w:pos="7560"/>
              </w:tabs>
              <w:jc w:val="center"/>
              <w:rPr>
                <w:rFonts w:ascii="ＭＳ 明朝" w:hAnsi="ＭＳ 明朝" w:cs="ＭＳ Ｐゴシック"/>
                <w:szCs w:val="21"/>
              </w:rPr>
            </w:pPr>
            <w:r w:rsidRPr="00D765FD">
              <w:rPr>
                <w:rFonts w:ascii="ＭＳ 明朝" w:hAnsi="ＭＳ 明朝" w:cs="ＭＳ Ｐゴシック" w:hint="eastAsia"/>
                <w:szCs w:val="21"/>
              </w:rPr>
              <w:t>添付書類</w:t>
            </w:r>
          </w:p>
        </w:tc>
        <w:tc>
          <w:tcPr>
            <w:tcW w:w="7563" w:type="dxa"/>
            <w:vAlign w:val="center"/>
          </w:tcPr>
          <w:p w14:paraId="04774152"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・施肥を行った場所の全体写真</w:t>
            </w:r>
          </w:p>
          <w:p w14:paraId="6E119CBC"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・樹木の生育の様子がわかる写真</w:t>
            </w:r>
          </w:p>
          <w:p w14:paraId="34B6D01C" w14:textId="77777777" w:rsidR="00D765FD" w:rsidRPr="00D765FD" w:rsidRDefault="00D765FD" w:rsidP="00D765FD">
            <w:pPr>
              <w:tabs>
                <w:tab w:val="left" w:pos="1680"/>
                <w:tab w:val="left" w:leader="middleDot" w:pos="7560"/>
              </w:tabs>
              <w:rPr>
                <w:rFonts w:ascii="ＭＳ 明朝" w:hAnsi="ＭＳ 明朝" w:cs="ＭＳ Ｐゴシック"/>
                <w:szCs w:val="21"/>
              </w:rPr>
            </w:pPr>
            <w:r w:rsidRPr="00D765FD">
              <w:rPr>
                <w:rFonts w:ascii="ＭＳ 明朝" w:hAnsi="ＭＳ 明朝" w:cs="ＭＳ Ｐゴシック" w:hint="eastAsia"/>
                <w:szCs w:val="21"/>
              </w:rPr>
              <w:t>・作業中写真（適切な装備かどうかわかるもの）</w:t>
            </w:r>
          </w:p>
        </w:tc>
      </w:tr>
    </w:tbl>
    <w:p w14:paraId="7FEF957D" w14:textId="77777777" w:rsidR="00D765FD" w:rsidRPr="00D765FD" w:rsidRDefault="00D765FD" w:rsidP="00D765FD">
      <w:pPr>
        <w:widowControl/>
        <w:tabs>
          <w:tab w:val="left" w:pos="1680"/>
          <w:tab w:val="left" w:leader="middleDot" w:pos="7560"/>
        </w:tabs>
        <w:ind w:firstLineChars="100" w:firstLine="240"/>
        <w:jc w:val="left"/>
        <w:rPr>
          <w:rFonts w:ascii="ＭＳ 明朝" w:eastAsia="ＭＳ 明朝" w:hAnsi="ＭＳ 明朝" w:cs="ＭＳ Ｐゴシック"/>
          <w:kern w:val="0"/>
          <w:sz w:val="24"/>
          <w:szCs w:val="24"/>
        </w:rPr>
      </w:pPr>
    </w:p>
    <w:sectPr w:rsidR="00D765FD" w:rsidRPr="00D765FD" w:rsidSect="00D765FD">
      <w:pgSz w:w="11906" w:h="16838"/>
      <w:pgMar w:top="1134" w:right="1134"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FD"/>
    <w:rsid w:val="00145FA6"/>
    <w:rsid w:val="003B314A"/>
    <w:rsid w:val="0058294D"/>
    <w:rsid w:val="005D194A"/>
    <w:rsid w:val="0068684F"/>
    <w:rsid w:val="00737B76"/>
    <w:rsid w:val="007871A3"/>
    <w:rsid w:val="00CD4DCA"/>
    <w:rsid w:val="00D765FD"/>
    <w:rsid w:val="00F06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80464"/>
  <w15:chartTrackingRefBased/>
  <w15:docId w15:val="{924C105D-F1C6-4FF8-A0D8-0F9BB819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D765F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gis02</dc:creator>
  <cp:keywords/>
  <dc:description/>
  <cp:lastModifiedBy>gis02</cp:lastModifiedBy>
  <cp:revision>4</cp:revision>
  <cp:lastPrinted>2024-04-23T02:30:00Z</cp:lastPrinted>
  <dcterms:created xsi:type="dcterms:W3CDTF">2024-04-23T01:15:00Z</dcterms:created>
  <dcterms:modified xsi:type="dcterms:W3CDTF">2024-06-10T02:23:00Z</dcterms:modified>
</cp:coreProperties>
</file>